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92489" w14:textId="7FA10A4F" w:rsidR="008F4E3B" w:rsidRPr="00CE2A17" w:rsidRDefault="00FC019E" w:rsidP="00B77A5E">
      <w:pPr>
        <w:jc w:val="center"/>
        <w:rPr>
          <w:b/>
          <w:sz w:val="21"/>
          <w:szCs w:val="21"/>
        </w:rPr>
      </w:pPr>
      <w:bookmarkStart w:id="0" w:name="_GoBack"/>
      <w:bookmarkEnd w:id="0"/>
      <w:r w:rsidRPr="00CE2A17">
        <w:rPr>
          <w:b/>
          <w:noProof/>
          <w:sz w:val="21"/>
          <w:szCs w:val="21"/>
          <w:lang w:eastAsia="en-GB"/>
        </w:rPr>
        <w:drawing>
          <wp:inline distT="0" distB="0" distL="0" distR="0" wp14:anchorId="60157A66" wp14:editId="2A1C183B">
            <wp:extent cx="1905000" cy="613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05000" cy="613526"/>
                    </a:xfrm>
                    <a:prstGeom prst="rect">
                      <a:avLst/>
                    </a:prstGeom>
                  </pic:spPr>
                </pic:pic>
              </a:graphicData>
            </a:graphic>
          </wp:inline>
        </w:drawing>
      </w:r>
    </w:p>
    <w:p w14:paraId="40FB1F2F" w14:textId="1164F43A" w:rsidR="00892645" w:rsidRPr="008F147B" w:rsidRDefault="000D13BE" w:rsidP="00B77A5E">
      <w:pPr>
        <w:jc w:val="center"/>
        <w:rPr>
          <w:b/>
          <w:sz w:val="20"/>
          <w:szCs w:val="20"/>
        </w:rPr>
      </w:pPr>
      <w:r w:rsidRPr="008F147B">
        <w:rPr>
          <w:b/>
          <w:sz w:val="20"/>
          <w:szCs w:val="20"/>
        </w:rPr>
        <w:t xml:space="preserve">Privacy </w:t>
      </w:r>
      <w:r w:rsidR="003B7090" w:rsidRPr="008F147B">
        <w:rPr>
          <w:b/>
          <w:sz w:val="20"/>
          <w:szCs w:val="20"/>
        </w:rPr>
        <w:t>Notice</w:t>
      </w:r>
    </w:p>
    <w:p w14:paraId="7C88F7B1" w14:textId="7ACF25B3" w:rsidR="00426A47" w:rsidRPr="008F147B" w:rsidRDefault="00426A47" w:rsidP="00B77A5E">
      <w:pPr>
        <w:jc w:val="both"/>
        <w:rPr>
          <w:sz w:val="20"/>
          <w:szCs w:val="20"/>
        </w:rPr>
      </w:pPr>
      <w:r w:rsidRPr="008F147B">
        <w:rPr>
          <w:sz w:val="20"/>
          <w:szCs w:val="20"/>
        </w:rPr>
        <w:t>This privacy notice tells you what we do with your personal information when you contact us or use one of our services. It applies</w:t>
      </w:r>
      <w:r w:rsidR="009F4907" w:rsidRPr="008F147B">
        <w:rPr>
          <w:sz w:val="20"/>
          <w:szCs w:val="20"/>
        </w:rPr>
        <w:t xml:space="preserve"> to</w:t>
      </w:r>
      <w:r w:rsidRPr="008F147B">
        <w:rPr>
          <w:sz w:val="20"/>
          <w:szCs w:val="20"/>
        </w:rPr>
        <w:t xml:space="preserve"> everyone who uses our services. Personal information is any information that can be linked to a living person.</w:t>
      </w:r>
    </w:p>
    <w:p w14:paraId="61ABBB78" w14:textId="2A57C4F8" w:rsidR="00426A47" w:rsidRPr="008F147B" w:rsidRDefault="00426A47" w:rsidP="00426A47">
      <w:pPr>
        <w:spacing w:after="0"/>
        <w:jc w:val="both"/>
        <w:rPr>
          <w:b/>
          <w:sz w:val="20"/>
          <w:szCs w:val="20"/>
        </w:rPr>
      </w:pPr>
      <w:r w:rsidRPr="008F147B">
        <w:rPr>
          <w:b/>
          <w:sz w:val="20"/>
          <w:szCs w:val="20"/>
        </w:rPr>
        <w:t>Who are we?</w:t>
      </w:r>
    </w:p>
    <w:p w14:paraId="042C3384" w14:textId="77777777" w:rsidR="00426A47" w:rsidRPr="008F147B" w:rsidRDefault="00426A47" w:rsidP="00426A47">
      <w:pPr>
        <w:spacing w:after="0"/>
        <w:jc w:val="both"/>
        <w:rPr>
          <w:b/>
          <w:sz w:val="20"/>
          <w:szCs w:val="20"/>
        </w:rPr>
      </w:pPr>
    </w:p>
    <w:p w14:paraId="7CE832ED" w14:textId="06551B58" w:rsidR="002B0686" w:rsidRPr="008F147B" w:rsidRDefault="00726748" w:rsidP="00B77A5E">
      <w:pPr>
        <w:jc w:val="both"/>
        <w:rPr>
          <w:sz w:val="20"/>
          <w:szCs w:val="20"/>
        </w:rPr>
      </w:pPr>
      <w:r w:rsidRPr="008F147B">
        <w:rPr>
          <w:sz w:val="20"/>
          <w:szCs w:val="20"/>
        </w:rPr>
        <w:t xml:space="preserve">Queens Road Medical </w:t>
      </w:r>
      <w:r w:rsidR="003B7090" w:rsidRPr="008F147B">
        <w:rPr>
          <w:sz w:val="20"/>
          <w:szCs w:val="20"/>
        </w:rPr>
        <w:t>Practice provide</w:t>
      </w:r>
      <w:r w:rsidR="009F7D34" w:rsidRPr="008F147B">
        <w:rPr>
          <w:sz w:val="20"/>
          <w:szCs w:val="20"/>
        </w:rPr>
        <w:t>s</w:t>
      </w:r>
      <w:r w:rsidR="003B7090" w:rsidRPr="008F147B">
        <w:rPr>
          <w:sz w:val="20"/>
          <w:szCs w:val="20"/>
        </w:rPr>
        <w:t xml:space="preserve"> a range of medical services </w:t>
      </w:r>
      <w:r w:rsidR="000D13BE" w:rsidRPr="008F147B">
        <w:rPr>
          <w:sz w:val="20"/>
          <w:szCs w:val="20"/>
        </w:rPr>
        <w:t xml:space="preserve">and as such, we use information </w:t>
      </w:r>
      <w:r w:rsidR="00624781" w:rsidRPr="008F147B">
        <w:rPr>
          <w:sz w:val="20"/>
          <w:szCs w:val="20"/>
        </w:rPr>
        <w:t>about our patients</w:t>
      </w:r>
      <w:r w:rsidR="000D13BE" w:rsidRPr="008F147B">
        <w:rPr>
          <w:sz w:val="20"/>
          <w:szCs w:val="20"/>
        </w:rPr>
        <w:t xml:space="preserve"> to provide them with</w:t>
      </w:r>
      <w:r w:rsidR="003D78CE" w:rsidRPr="008F147B">
        <w:rPr>
          <w:sz w:val="20"/>
          <w:szCs w:val="20"/>
        </w:rPr>
        <w:t xml:space="preserve"> the best possible health care. </w:t>
      </w:r>
      <w:r w:rsidR="00426A47" w:rsidRPr="008F147B">
        <w:rPr>
          <w:sz w:val="20"/>
          <w:szCs w:val="20"/>
        </w:rPr>
        <w:t>Queens Road Medical Practice are responsible for keeping the personal information we use safe and w</w:t>
      </w:r>
      <w:r w:rsidR="000D13BE" w:rsidRPr="008F147B">
        <w:rPr>
          <w:sz w:val="20"/>
          <w:szCs w:val="20"/>
        </w:rPr>
        <w:t xml:space="preserve">e take the </w:t>
      </w:r>
      <w:r w:rsidR="00C06E69" w:rsidRPr="008F147B">
        <w:rPr>
          <w:sz w:val="20"/>
          <w:szCs w:val="20"/>
        </w:rPr>
        <w:t>privacy</w:t>
      </w:r>
      <w:r w:rsidR="000D13BE" w:rsidRPr="008F147B">
        <w:rPr>
          <w:sz w:val="20"/>
          <w:szCs w:val="20"/>
        </w:rPr>
        <w:t xml:space="preserve"> and rights of our patients very</w:t>
      </w:r>
      <w:r w:rsidR="00C06E69" w:rsidRPr="008F147B">
        <w:rPr>
          <w:sz w:val="20"/>
          <w:szCs w:val="20"/>
        </w:rPr>
        <w:t xml:space="preserve"> seriously</w:t>
      </w:r>
      <w:r w:rsidR="002B0686" w:rsidRPr="008F147B">
        <w:rPr>
          <w:sz w:val="20"/>
          <w:szCs w:val="20"/>
        </w:rPr>
        <w:t>.</w:t>
      </w:r>
      <w:r w:rsidR="000D13BE" w:rsidRPr="008F147B">
        <w:rPr>
          <w:sz w:val="20"/>
          <w:szCs w:val="20"/>
        </w:rPr>
        <w:t xml:space="preserve"> </w:t>
      </w:r>
      <w:r w:rsidR="003D78CE" w:rsidRPr="008F147B">
        <w:rPr>
          <w:sz w:val="20"/>
          <w:szCs w:val="20"/>
        </w:rPr>
        <w:t>Th</w:t>
      </w:r>
      <w:r w:rsidR="00AE381C" w:rsidRPr="008F147B">
        <w:rPr>
          <w:sz w:val="20"/>
          <w:szCs w:val="20"/>
        </w:rPr>
        <w:t>e</w:t>
      </w:r>
      <w:r w:rsidR="003D78CE" w:rsidRPr="008F147B">
        <w:rPr>
          <w:sz w:val="20"/>
          <w:szCs w:val="20"/>
        </w:rPr>
        <w:t xml:space="preserve"> policy </w:t>
      </w:r>
      <w:r w:rsidR="00AE381C" w:rsidRPr="008F147B">
        <w:rPr>
          <w:sz w:val="20"/>
          <w:szCs w:val="20"/>
        </w:rPr>
        <w:t xml:space="preserve">detailed below </w:t>
      </w:r>
      <w:r w:rsidR="003D78CE" w:rsidRPr="008F147B">
        <w:rPr>
          <w:sz w:val="20"/>
          <w:szCs w:val="20"/>
        </w:rPr>
        <w:t>outlines how we use data</w:t>
      </w:r>
      <w:r w:rsidR="00952B69" w:rsidRPr="008F147B">
        <w:rPr>
          <w:sz w:val="20"/>
          <w:szCs w:val="20"/>
        </w:rPr>
        <w:t xml:space="preserve"> received from Patients and other members of the public and provides</w:t>
      </w:r>
      <w:r w:rsidR="00CE503C" w:rsidRPr="008F147B">
        <w:rPr>
          <w:sz w:val="20"/>
          <w:szCs w:val="20"/>
        </w:rPr>
        <w:t xml:space="preserve"> contact</w:t>
      </w:r>
      <w:r w:rsidR="00AE381C" w:rsidRPr="008F147B">
        <w:rPr>
          <w:sz w:val="20"/>
          <w:szCs w:val="20"/>
        </w:rPr>
        <w:t xml:space="preserve"> </w:t>
      </w:r>
      <w:r w:rsidR="00D8561F" w:rsidRPr="008F147B">
        <w:rPr>
          <w:sz w:val="20"/>
          <w:szCs w:val="20"/>
        </w:rPr>
        <w:t xml:space="preserve">details </w:t>
      </w:r>
      <w:r w:rsidR="00AE381C" w:rsidRPr="008F147B">
        <w:rPr>
          <w:sz w:val="20"/>
          <w:szCs w:val="20"/>
        </w:rPr>
        <w:t>should you require any further information</w:t>
      </w:r>
      <w:r w:rsidR="003D78CE" w:rsidRPr="008F147B">
        <w:rPr>
          <w:sz w:val="20"/>
          <w:szCs w:val="20"/>
        </w:rPr>
        <w:t xml:space="preserve">. </w:t>
      </w:r>
    </w:p>
    <w:p w14:paraId="392BF67F" w14:textId="02238F4F" w:rsidR="00426A47" w:rsidRPr="008F147B" w:rsidRDefault="003D78CE" w:rsidP="00426A47">
      <w:pPr>
        <w:spacing w:after="0"/>
        <w:jc w:val="both"/>
        <w:rPr>
          <w:b/>
          <w:sz w:val="20"/>
          <w:szCs w:val="20"/>
        </w:rPr>
      </w:pPr>
      <w:r w:rsidRPr="008F147B">
        <w:rPr>
          <w:b/>
          <w:sz w:val="20"/>
          <w:szCs w:val="20"/>
        </w:rPr>
        <w:t>What information do we collect?</w:t>
      </w:r>
    </w:p>
    <w:p w14:paraId="293D7F0D" w14:textId="77777777" w:rsidR="00426A47" w:rsidRPr="008F147B" w:rsidRDefault="00426A47" w:rsidP="00426A47">
      <w:pPr>
        <w:spacing w:after="0"/>
        <w:jc w:val="both"/>
        <w:rPr>
          <w:b/>
          <w:sz w:val="20"/>
          <w:szCs w:val="20"/>
        </w:rPr>
      </w:pPr>
    </w:p>
    <w:p w14:paraId="115B01FF" w14:textId="30C6332C" w:rsidR="00426A47" w:rsidRPr="008F147B" w:rsidRDefault="00AC666F" w:rsidP="00AC666F">
      <w:pPr>
        <w:jc w:val="both"/>
        <w:rPr>
          <w:sz w:val="20"/>
          <w:szCs w:val="20"/>
        </w:rPr>
      </w:pPr>
      <w:r w:rsidRPr="008F147B">
        <w:rPr>
          <w:sz w:val="20"/>
          <w:szCs w:val="20"/>
        </w:rPr>
        <w:t xml:space="preserve">We collect </w:t>
      </w:r>
      <w:r w:rsidR="009F4907" w:rsidRPr="008F147B">
        <w:rPr>
          <w:sz w:val="20"/>
          <w:szCs w:val="20"/>
        </w:rPr>
        <w:t xml:space="preserve">personal </w:t>
      </w:r>
      <w:r w:rsidRPr="008F147B">
        <w:rPr>
          <w:sz w:val="20"/>
          <w:szCs w:val="20"/>
        </w:rPr>
        <w:t xml:space="preserve">information </w:t>
      </w:r>
      <w:proofErr w:type="gramStart"/>
      <w:r w:rsidR="009F4907" w:rsidRPr="008F147B">
        <w:rPr>
          <w:sz w:val="20"/>
          <w:szCs w:val="20"/>
        </w:rPr>
        <w:t>in order</w:t>
      </w:r>
      <w:r w:rsidRPr="008F147B">
        <w:rPr>
          <w:sz w:val="20"/>
          <w:szCs w:val="20"/>
        </w:rPr>
        <w:t xml:space="preserve"> to</w:t>
      </w:r>
      <w:proofErr w:type="gramEnd"/>
      <w:r w:rsidRPr="008F147B">
        <w:rPr>
          <w:sz w:val="20"/>
          <w:szCs w:val="20"/>
        </w:rPr>
        <w:t xml:space="preserve"> provide you with </w:t>
      </w:r>
      <w:r w:rsidR="009F4907" w:rsidRPr="008F147B">
        <w:rPr>
          <w:sz w:val="20"/>
          <w:szCs w:val="20"/>
        </w:rPr>
        <w:t>medical</w:t>
      </w:r>
      <w:r w:rsidRPr="008F147B">
        <w:rPr>
          <w:sz w:val="20"/>
          <w:szCs w:val="20"/>
        </w:rPr>
        <w:t xml:space="preserve"> services. The information we collect will include:</w:t>
      </w:r>
    </w:p>
    <w:p w14:paraId="1BF22172" w14:textId="29CFAC04" w:rsidR="00AC666F" w:rsidRPr="008F147B" w:rsidRDefault="00AC666F" w:rsidP="00AC666F">
      <w:pPr>
        <w:pStyle w:val="ListParagraph"/>
        <w:numPr>
          <w:ilvl w:val="0"/>
          <w:numId w:val="3"/>
        </w:numPr>
        <w:jc w:val="both"/>
        <w:rPr>
          <w:sz w:val="20"/>
          <w:szCs w:val="20"/>
        </w:rPr>
      </w:pPr>
      <w:r w:rsidRPr="008F147B">
        <w:rPr>
          <w:sz w:val="20"/>
          <w:szCs w:val="20"/>
        </w:rPr>
        <w:t>Names</w:t>
      </w:r>
    </w:p>
    <w:p w14:paraId="1F06D5AB" w14:textId="289F542E" w:rsidR="00AC666F" w:rsidRPr="008F147B" w:rsidRDefault="00AC666F" w:rsidP="00AC666F">
      <w:pPr>
        <w:pStyle w:val="ListParagraph"/>
        <w:numPr>
          <w:ilvl w:val="0"/>
          <w:numId w:val="3"/>
        </w:numPr>
        <w:jc w:val="both"/>
        <w:rPr>
          <w:sz w:val="20"/>
          <w:szCs w:val="20"/>
        </w:rPr>
      </w:pPr>
      <w:r w:rsidRPr="008F147B">
        <w:rPr>
          <w:sz w:val="20"/>
          <w:szCs w:val="20"/>
        </w:rPr>
        <w:t>Contact details such as telephone number, email address, postal address</w:t>
      </w:r>
    </w:p>
    <w:p w14:paraId="036D4241" w14:textId="3A3220A7" w:rsidR="00A27869" w:rsidRPr="008F147B" w:rsidRDefault="00A27869" w:rsidP="00AC666F">
      <w:pPr>
        <w:pStyle w:val="ListParagraph"/>
        <w:numPr>
          <w:ilvl w:val="0"/>
          <w:numId w:val="3"/>
        </w:numPr>
        <w:jc w:val="both"/>
        <w:rPr>
          <w:sz w:val="20"/>
          <w:szCs w:val="20"/>
        </w:rPr>
      </w:pPr>
      <w:r w:rsidRPr="008F147B">
        <w:rPr>
          <w:sz w:val="20"/>
          <w:szCs w:val="20"/>
        </w:rPr>
        <w:t>Account information</w:t>
      </w:r>
    </w:p>
    <w:p w14:paraId="6FF8AA1E" w14:textId="7F675268" w:rsidR="00AC666F" w:rsidRPr="008F147B" w:rsidRDefault="00AC666F" w:rsidP="00AC666F">
      <w:pPr>
        <w:jc w:val="both"/>
        <w:rPr>
          <w:sz w:val="20"/>
          <w:szCs w:val="20"/>
        </w:rPr>
      </w:pPr>
      <w:r w:rsidRPr="008F147B">
        <w:rPr>
          <w:sz w:val="20"/>
          <w:szCs w:val="20"/>
        </w:rPr>
        <w:t>We may also collect electronic information, such as:</w:t>
      </w:r>
    </w:p>
    <w:p w14:paraId="1559D8B2" w14:textId="37963D73" w:rsidR="00AC666F" w:rsidRPr="008F147B" w:rsidRDefault="00F0238D" w:rsidP="00AC666F">
      <w:pPr>
        <w:pStyle w:val="ListParagraph"/>
        <w:numPr>
          <w:ilvl w:val="0"/>
          <w:numId w:val="4"/>
        </w:numPr>
        <w:jc w:val="both"/>
        <w:rPr>
          <w:sz w:val="20"/>
          <w:szCs w:val="20"/>
        </w:rPr>
      </w:pPr>
      <w:r w:rsidRPr="008F147B">
        <w:rPr>
          <w:sz w:val="20"/>
          <w:szCs w:val="20"/>
        </w:rPr>
        <w:t>Y</w:t>
      </w:r>
      <w:r w:rsidR="009F4907" w:rsidRPr="008F147B">
        <w:rPr>
          <w:sz w:val="20"/>
          <w:szCs w:val="20"/>
        </w:rPr>
        <w:t>ou</w:t>
      </w:r>
      <w:r w:rsidR="00BA62DC" w:rsidRPr="008F147B">
        <w:rPr>
          <w:sz w:val="20"/>
          <w:szCs w:val="20"/>
        </w:rPr>
        <w:t>r</w:t>
      </w:r>
      <w:r w:rsidR="009F4907" w:rsidRPr="008F147B">
        <w:rPr>
          <w:sz w:val="20"/>
          <w:szCs w:val="20"/>
        </w:rPr>
        <w:t xml:space="preserve"> o</w:t>
      </w:r>
      <w:r w:rsidR="00AC666F" w:rsidRPr="008F147B">
        <w:rPr>
          <w:sz w:val="20"/>
          <w:szCs w:val="20"/>
        </w:rPr>
        <w:t>nline identifier</w:t>
      </w:r>
    </w:p>
    <w:p w14:paraId="2475AB68" w14:textId="53D2990C" w:rsidR="00AC666F" w:rsidRPr="008F147B" w:rsidRDefault="00BA62DC" w:rsidP="00AC666F">
      <w:pPr>
        <w:pStyle w:val="ListParagraph"/>
        <w:numPr>
          <w:ilvl w:val="0"/>
          <w:numId w:val="4"/>
        </w:numPr>
        <w:jc w:val="both"/>
        <w:rPr>
          <w:sz w:val="20"/>
          <w:szCs w:val="20"/>
        </w:rPr>
      </w:pPr>
      <w:r w:rsidRPr="008F147B">
        <w:rPr>
          <w:sz w:val="20"/>
          <w:szCs w:val="20"/>
        </w:rPr>
        <w:t>Y</w:t>
      </w:r>
      <w:r w:rsidR="00AC666F" w:rsidRPr="008F147B">
        <w:rPr>
          <w:sz w:val="20"/>
          <w:szCs w:val="20"/>
        </w:rPr>
        <w:t>our Internet Protocol (IP) address</w:t>
      </w:r>
    </w:p>
    <w:p w14:paraId="494C9E8D" w14:textId="51464B88" w:rsidR="00AC666F" w:rsidRPr="008F147B" w:rsidRDefault="00BA62DC" w:rsidP="00AC666F">
      <w:pPr>
        <w:pStyle w:val="ListParagraph"/>
        <w:numPr>
          <w:ilvl w:val="0"/>
          <w:numId w:val="4"/>
        </w:numPr>
        <w:jc w:val="both"/>
        <w:rPr>
          <w:sz w:val="20"/>
          <w:szCs w:val="20"/>
        </w:rPr>
      </w:pPr>
      <w:r w:rsidRPr="008F147B">
        <w:rPr>
          <w:sz w:val="20"/>
          <w:szCs w:val="20"/>
        </w:rPr>
        <w:t>T</w:t>
      </w:r>
      <w:r w:rsidR="00AC666F" w:rsidRPr="008F147B">
        <w:rPr>
          <w:sz w:val="20"/>
          <w:szCs w:val="20"/>
        </w:rPr>
        <w:t xml:space="preserve">racking data such as your browsing choices on our website </w:t>
      </w:r>
      <w:r w:rsidR="00A27869" w:rsidRPr="008F147B">
        <w:rPr>
          <w:sz w:val="20"/>
          <w:szCs w:val="20"/>
        </w:rPr>
        <w:t>using</w:t>
      </w:r>
      <w:r w:rsidR="00AC666F" w:rsidRPr="008F147B">
        <w:rPr>
          <w:sz w:val="20"/>
          <w:szCs w:val="20"/>
        </w:rPr>
        <w:t xml:space="preserve"> internet cookies</w:t>
      </w:r>
    </w:p>
    <w:p w14:paraId="0BD8477A" w14:textId="10CC8902" w:rsidR="00A27869" w:rsidRPr="008F147B" w:rsidRDefault="00BA62DC" w:rsidP="00A27869">
      <w:pPr>
        <w:pStyle w:val="ListParagraph"/>
        <w:numPr>
          <w:ilvl w:val="0"/>
          <w:numId w:val="4"/>
        </w:numPr>
        <w:jc w:val="both"/>
        <w:rPr>
          <w:sz w:val="20"/>
          <w:szCs w:val="20"/>
        </w:rPr>
      </w:pPr>
      <w:r w:rsidRPr="008F147B">
        <w:rPr>
          <w:sz w:val="20"/>
          <w:szCs w:val="20"/>
        </w:rPr>
        <w:t>H</w:t>
      </w:r>
      <w:r w:rsidR="00A27869" w:rsidRPr="008F147B">
        <w:rPr>
          <w:sz w:val="20"/>
          <w:szCs w:val="20"/>
        </w:rPr>
        <w:t xml:space="preserve">ardware and software used </w:t>
      </w:r>
    </w:p>
    <w:p w14:paraId="63B67387" w14:textId="11B0DB16" w:rsidR="00A27869" w:rsidRPr="008F147B" w:rsidRDefault="00BA62DC" w:rsidP="00A27869">
      <w:pPr>
        <w:pStyle w:val="ListParagraph"/>
        <w:numPr>
          <w:ilvl w:val="0"/>
          <w:numId w:val="4"/>
        </w:numPr>
        <w:jc w:val="both"/>
        <w:rPr>
          <w:sz w:val="20"/>
          <w:szCs w:val="20"/>
        </w:rPr>
      </w:pPr>
      <w:r w:rsidRPr="008F147B">
        <w:rPr>
          <w:sz w:val="20"/>
          <w:szCs w:val="20"/>
        </w:rPr>
        <w:t>G</w:t>
      </w:r>
      <w:r w:rsidR="00A27869" w:rsidRPr="008F147B">
        <w:rPr>
          <w:sz w:val="20"/>
          <w:szCs w:val="20"/>
        </w:rPr>
        <w:t>eneral location data</w:t>
      </w:r>
    </w:p>
    <w:p w14:paraId="38144D30" w14:textId="29538EC7" w:rsidR="00AC666F" w:rsidRPr="008F147B" w:rsidRDefault="006017E0" w:rsidP="00A27869">
      <w:pPr>
        <w:jc w:val="both"/>
        <w:rPr>
          <w:sz w:val="20"/>
          <w:szCs w:val="20"/>
        </w:rPr>
      </w:pPr>
      <w:r w:rsidRPr="008F147B">
        <w:rPr>
          <w:sz w:val="20"/>
          <w:szCs w:val="20"/>
        </w:rPr>
        <w:t>Most of the</w:t>
      </w:r>
      <w:r w:rsidR="00726748" w:rsidRPr="008F147B">
        <w:rPr>
          <w:sz w:val="20"/>
          <w:szCs w:val="20"/>
        </w:rPr>
        <w:t xml:space="preserve"> data we hold </w:t>
      </w:r>
      <w:r w:rsidR="00952B69" w:rsidRPr="008F147B">
        <w:rPr>
          <w:sz w:val="20"/>
          <w:szCs w:val="20"/>
        </w:rPr>
        <w:t xml:space="preserve">is about </w:t>
      </w:r>
      <w:r w:rsidR="002B0686" w:rsidRPr="008F147B">
        <w:rPr>
          <w:sz w:val="20"/>
          <w:szCs w:val="20"/>
        </w:rPr>
        <w:t>health and medical conditions and</w:t>
      </w:r>
      <w:r w:rsidR="00726748" w:rsidRPr="008F147B">
        <w:rPr>
          <w:sz w:val="20"/>
          <w:szCs w:val="20"/>
        </w:rPr>
        <w:t xml:space="preserve"> this is considered ‘special category data’</w:t>
      </w:r>
      <w:r w:rsidR="009F4907" w:rsidRPr="008F147B">
        <w:rPr>
          <w:sz w:val="20"/>
          <w:szCs w:val="20"/>
        </w:rPr>
        <w:t>. This data is</w:t>
      </w:r>
      <w:r w:rsidRPr="008F147B">
        <w:rPr>
          <w:sz w:val="20"/>
          <w:szCs w:val="20"/>
        </w:rPr>
        <w:t xml:space="preserve"> generally </w:t>
      </w:r>
      <w:r w:rsidR="00726748" w:rsidRPr="008F147B">
        <w:rPr>
          <w:sz w:val="20"/>
          <w:szCs w:val="20"/>
        </w:rPr>
        <w:t xml:space="preserve">collected from the </w:t>
      </w:r>
      <w:r w:rsidR="00952B69" w:rsidRPr="008F147B">
        <w:rPr>
          <w:sz w:val="20"/>
          <w:szCs w:val="20"/>
        </w:rPr>
        <w:t xml:space="preserve">individual </w:t>
      </w:r>
      <w:r w:rsidR="00726748" w:rsidRPr="008F147B">
        <w:rPr>
          <w:sz w:val="20"/>
          <w:szCs w:val="20"/>
        </w:rPr>
        <w:t>themselves</w:t>
      </w:r>
      <w:r w:rsidR="002B0686" w:rsidRPr="008F147B">
        <w:rPr>
          <w:sz w:val="20"/>
          <w:szCs w:val="20"/>
        </w:rPr>
        <w:t>,</w:t>
      </w:r>
      <w:r w:rsidR="00726748" w:rsidRPr="008F147B">
        <w:rPr>
          <w:sz w:val="20"/>
          <w:szCs w:val="20"/>
        </w:rPr>
        <w:t xml:space="preserve"> or other healthcare professionals. </w:t>
      </w:r>
      <w:r w:rsidR="00AC666F" w:rsidRPr="008F147B">
        <w:rPr>
          <w:sz w:val="20"/>
          <w:szCs w:val="20"/>
        </w:rPr>
        <w:t xml:space="preserve">Under </w:t>
      </w:r>
      <w:r w:rsidR="009F4907" w:rsidRPr="008F147B">
        <w:rPr>
          <w:sz w:val="20"/>
          <w:szCs w:val="20"/>
        </w:rPr>
        <w:t>Data Protection Law,</w:t>
      </w:r>
      <w:r w:rsidR="00AC666F" w:rsidRPr="008F147B">
        <w:rPr>
          <w:sz w:val="20"/>
          <w:szCs w:val="20"/>
        </w:rPr>
        <w:t xml:space="preserve"> this </w:t>
      </w:r>
      <w:r w:rsidR="00A27869" w:rsidRPr="008F147B">
        <w:rPr>
          <w:sz w:val="20"/>
          <w:szCs w:val="20"/>
        </w:rPr>
        <w:t>‘</w:t>
      </w:r>
      <w:r w:rsidR="00AC666F" w:rsidRPr="008F147B">
        <w:rPr>
          <w:sz w:val="20"/>
          <w:szCs w:val="20"/>
        </w:rPr>
        <w:t>special category data</w:t>
      </w:r>
      <w:r w:rsidR="00A27869" w:rsidRPr="008F147B">
        <w:rPr>
          <w:sz w:val="20"/>
          <w:szCs w:val="20"/>
        </w:rPr>
        <w:t>’</w:t>
      </w:r>
      <w:r w:rsidR="00AC666F" w:rsidRPr="008F147B">
        <w:rPr>
          <w:sz w:val="20"/>
          <w:szCs w:val="20"/>
        </w:rPr>
        <w:t xml:space="preserve"> is any personal information about someone's:</w:t>
      </w:r>
    </w:p>
    <w:p w14:paraId="7DE204B9" w14:textId="059930D4" w:rsidR="00AC666F" w:rsidRPr="008F147B" w:rsidRDefault="009F4907" w:rsidP="00AC666F">
      <w:pPr>
        <w:pStyle w:val="ListParagraph"/>
        <w:numPr>
          <w:ilvl w:val="0"/>
          <w:numId w:val="3"/>
        </w:numPr>
        <w:jc w:val="both"/>
        <w:rPr>
          <w:sz w:val="20"/>
          <w:szCs w:val="20"/>
        </w:rPr>
      </w:pPr>
      <w:r w:rsidRPr="008F147B">
        <w:rPr>
          <w:sz w:val="20"/>
          <w:szCs w:val="20"/>
        </w:rPr>
        <w:t>H</w:t>
      </w:r>
      <w:r w:rsidR="00AC666F" w:rsidRPr="008F147B">
        <w:rPr>
          <w:sz w:val="20"/>
          <w:szCs w:val="20"/>
        </w:rPr>
        <w:t>ealth (including mental health)</w:t>
      </w:r>
    </w:p>
    <w:p w14:paraId="62DC28B0" w14:textId="60F2E1E5" w:rsidR="00AC666F" w:rsidRPr="008F147B" w:rsidRDefault="009F4907" w:rsidP="00AC666F">
      <w:pPr>
        <w:pStyle w:val="ListParagraph"/>
        <w:numPr>
          <w:ilvl w:val="0"/>
          <w:numId w:val="3"/>
        </w:numPr>
        <w:jc w:val="both"/>
        <w:rPr>
          <w:sz w:val="20"/>
          <w:szCs w:val="20"/>
        </w:rPr>
      </w:pPr>
      <w:r w:rsidRPr="008F147B">
        <w:rPr>
          <w:sz w:val="20"/>
          <w:szCs w:val="20"/>
        </w:rPr>
        <w:t>S</w:t>
      </w:r>
      <w:r w:rsidR="00AC666F" w:rsidRPr="008F147B">
        <w:rPr>
          <w:sz w:val="20"/>
          <w:szCs w:val="20"/>
        </w:rPr>
        <w:t>ex life</w:t>
      </w:r>
    </w:p>
    <w:p w14:paraId="3311CEF7" w14:textId="60D106D3" w:rsidR="00AC666F" w:rsidRPr="008F147B" w:rsidRDefault="009F4907" w:rsidP="00AC666F">
      <w:pPr>
        <w:pStyle w:val="ListParagraph"/>
        <w:numPr>
          <w:ilvl w:val="0"/>
          <w:numId w:val="3"/>
        </w:numPr>
        <w:jc w:val="both"/>
        <w:rPr>
          <w:sz w:val="20"/>
          <w:szCs w:val="20"/>
        </w:rPr>
      </w:pPr>
      <w:r w:rsidRPr="008F147B">
        <w:rPr>
          <w:sz w:val="20"/>
          <w:szCs w:val="20"/>
        </w:rPr>
        <w:t>S</w:t>
      </w:r>
      <w:r w:rsidR="00AC666F" w:rsidRPr="008F147B">
        <w:rPr>
          <w:sz w:val="20"/>
          <w:szCs w:val="20"/>
        </w:rPr>
        <w:t>exual orientation</w:t>
      </w:r>
    </w:p>
    <w:p w14:paraId="4D3DAA34" w14:textId="4DFFB76D" w:rsidR="00AC666F" w:rsidRPr="008F147B" w:rsidRDefault="009F4907" w:rsidP="00AC666F">
      <w:pPr>
        <w:pStyle w:val="ListParagraph"/>
        <w:numPr>
          <w:ilvl w:val="0"/>
          <w:numId w:val="3"/>
        </w:numPr>
        <w:jc w:val="both"/>
        <w:rPr>
          <w:sz w:val="20"/>
          <w:szCs w:val="20"/>
        </w:rPr>
      </w:pPr>
      <w:r w:rsidRPr="008F147B">
        <w:rPr>
          <w:sz w:val="20"/>
          <w:szCs w:val="20"/>
        </w:rPr>
        <w:t>R</w:t>
      </w:r>
      <w:r w:rsidR="00AC666F" w:rsidRPr="008F147B">
        <w:rPr>
          <w:sz w:val="20"/>
          <w:szCs w:val="20"/>
        </w:rPr>
        <w:t>acial or ethnic origin</w:t>
      </w:r>
    </w:p>
    <w:p w14:paraId="51B769E0" w14:textId="662CA437" w:rsidR="00AC666F" w:rsidRPr="008F147B" w:rsidRDefault="009F4907" w:rsidP="00AC666F">
      <w:pPr>
        <w:pStyle w:val="ListParagraph"/>
        <w:numPr>
          <w:ilvl w:val="0"/>
          <w:numId w:val="3"/>
        </w:numPr>
        <w:jc w:val="both"/>
        <w:rPr>
          <w:sz w:val="20"/>
          <w:szCs w:val="20"/>
        </w:rPr>
      </w:pPr>
      <w:r w:rsidRPr="008F147B">
        <w:rPr>
          <w:sz w:val="20"/>
          <w:szCs w:val="20"/>
        </w:rPr>
        <w:t>P</w:t>
      </w:r>
      <w:r w:rsidR="00AC666F" w:rsidRPr="008F147B">
        <w:rPr>
          <w:sz w:val="20"/>
          <w:szCs w:val="20"/>
        </w:rPr>
        <w:t>olitical opinions</w:t>
      </w:r>
    </w:p>
    <w:p w14:paraId="0465A02D" w14:textId="59A4C718" w:rsidR="00AC666F" w:rsidRPr="008F147B" w:rsidRDefault="009F4907" w:rsidP="00AC666F">
      <w:pPr>
        <w:pStyle w:val="ListParagraph"/>
        <w:numPr>
          <w:ilvl w:val="0"/>
          <w:numId w:val="3"/>
        </w:numPr>
        <w:jc w:val="both"/>
        <w:rPr>
          <w:sz w:val="20"/>
          <w:szCs w:val="20"/>
        </w:rPr>
      </w:pPr>
      <w:r w:rsidRPr="008F147B">
        <w:rPr>
          <w:sz w:val="20"/>
          <w:szCs w:val="20"/>
        </w:rPr>
        <w:t>R</w:t>
      </w:r>
      <w:r w:rsidR="00AC666F" w:rsidRPr="008F147B">
        <w:rPr>
          <w:sz w:val="20"/>
          <w:szCs w:val="20"/>
        </w:rPr>
        <w:t>eligious or philosophical beliefs</w:t>
      </w:r>
    </w:p>
    <w:p w14:paraId="7998739A" w14:textId="2176B9E3" w:rsidR="003D78CE" w:rsidRPr="008F147B" w:rsidRDefault="009F4907" w:rsidP="00AC666F">
      <w:pPr>
        <w:pStyle w:val="ListParagraph"/>
        <w:numPr>
          <w:ilvl w:val="0"/>
          <w:numId w:val="3"/>
        </w:numPr>
        <w:jc w:val="both"/>
        <w:rPr>
          <w:sz w:val="20"/>
          <w:szCs w:val="20"/>
        </w:rPr>
      </w:pPr>
      <w:r w:rsidRPr="008F147B">
        <w:rPr>
          <w:sz w:val="20"/>
          <w:szCs w:val="20"/>
        </w:rPr>
        <w:t>T</w:t>
      </w:r>
      <w:r w:rsidR="00AC666F" w:rsidRPr="008F147B">
        <w:rPr>
          <w:sz w:val="20"/>
          <w:szCs w:val="20"/>
        </w:rPr>
        <w:t>rade union membership</w:t>
      </w:r>
    </w:p>
    <w:p w14:paraId="6897C0EC" w14:textId="54388C9B" w:rsidR="003D78CE" w:rsidRPr="008F147B" w:rsidRDefault="003D78CE" w:rsidP="00B77A5E">
      <w:pPr>
        <w:spacing w:after="0"/>
        <w:jc w:val="both"/>
        <w:rPr>
          <w:b/>
          <w:sz w:val="20"/>
          <w:szCs w:val="20"/>
        </w:rPr>
      </w:pPr>
      <w:r w:rsidRPr="008F147B">
        <w:rPr>
          <w:b/>
          <w:sz w:val="20"/>
          <w:szCs w:val="20"/>
        </w:rPr>
        <w:t>How do we use this information?</w:t>
      </w:r>
    </w:p>
    <w:p w14:paraId="18770248" w14:textId="77777777" w:rsidR="00A27869" w:rsidRPr="008F147B" w:rsidRDefault="00A27869" w:rsidP="00B77A5E">
      <w:pPr>
        <w:spacing w:after="0"/>
        <w:jc w:val="both"/>
        <w:rPr>
          <w:b/>
          <w:sz w:val="20"/>
          <w:szCs w:val="20"/>
        </w:rPr>
      </w:pPr>
    </w:p>
    <w:p w14:paraId="20D0FFD1" w14:textId="7B6C4CB6" w:rsidR="00726748" w:rsidRPr="008F147B" w:rsidRDefault="00A27869" w:rsidP="00B77A5E">
      <w:pPr>
        <w:jc w:val="both"/>
        <w:rPr>
          <w:sz w:val="20"/>
          <w:szCs w:val="20"/>
        </w:rPr>
      </w:pPr>
      <w:r w:rsidRPr="008F147B">
        <w:rPr>
          <w:sz w:val="20"/>
          <w:szCs w:val="20"/>
        </w:rPr>
        <w:t>Primarily w</w:t>
      </w:r>
      <w:r w:rsidR="00726748" w:rsidRPr="008F147B">
        <w:rPr>
          <w:sz w:val="20"/>
          <w:szCs w:val="20"/>
        </w:rPr>
        <w:t xml:space="preserve">e collect and use this data </w:t>
      </w:r>
      <w:r w:rsidR="006017E0" w:rsidRPr="008F147B">
        <w:rPr>
          <w:sz w:val="20"/>
          <w:szCs w:val="20"/>
        </w:rPr>
        <w:t>to</w:t>
      </w:r>
      <w:r w:rsidR="00274505" w:rsidRPr="008F147B">
        <w:rPr>
          <w:sz w:val="20"/>
          <w:szCs w:val="20"/>
        </w:rPr>
        <w:t xml:space="preserve"> provide the best possible medical ca</w:t>
      </w:r>
      <w:r w:rsidR="000D13BE" w:rsidRPr="008F147B">
        <w:rPr>
          <w:sz w:val="20"/>
          <w:szCs w:val="20"/>
        </w:rPr>
        <w:t>re</w:t>
      </w:r>
      <w:r w:rsidRPr="008F147B">
        <w:rPr>
          <w:sz w:val="20"/>
          <w:szCs w:val="20"/>
        </w:rPr>
        <w:t xml:space="preserve"> and to help us improve our services and the patient experience</w:t>
      </w:r>
      <w:r w:rsidR="000D13BE" w:rsidRPr="008F147B">
        <w:rPr>
          <w:sz w:val="20"/>
          <w:szCs w:val="20"/>
        </w:rPr>
        <w:t xml:space="preserve">. This is in accordance with local </w:t>
      </w:r>
      <w:r w:rsidR="004A4F85" w:rsidRPr="008F147B">
        <w:rPr>
          <w:sz w:val="20"/>
          <w:szCs w:val="20"/>
        </w:rPr>
        <w:t>law, which</w:t>
      </w:r>
      <w:r w:rsidR="00274505" w:rsidRPr="008F147B">
        <w:rPr>
          <w:sz w:val="20"/>
          <w:szCs w:val="20"/>
        </w:rPr>
        <w:t xml:space="preserve"> allows for the processing of data “for h</w:t>
      </w:r>
      <w:r w:rsidR="000D13BE" w:rsidRPr="008F147B">
        <w:rPr>
          <w:sz w:val="20"/>
          <w:szCs w:val="20"/>
        </w:rPr>
        <w:t xml:space="preserve">ealth and social care purposes </w:t>
      </w:r>
      <w:r w:rsidR="00274505" w:rsidRPr="008F147B">
        <w:rPr>
          <w:sz w:val="20"/>
          <w:szCs w:val="20"/>
        </w:rPr>
        <w:t>undertaken by a health professional.</w:t>
      </w:r>
      <w:r w:rsidR="000D13BE" w:rsidRPr="008F147B">
        <w:rPr>
          <w:sz w:val="20"/>
          <w:szCs w:val="20"/>
        </w:rPr>
        <w:t>”</w:t>
      </w:r>
    </w:p>
    <w:p w14:paraId="04C7D6DC" w14:textId="62C60EF5" w:rsidR="00302D2E" w:rsidRPr="008F147B" w:rsidRDefault="009F4907" w:rsidP="00B77A5E">
      <w:pPr>
        <w:jc w:val="both"/>
        <w:rPr>
          <w:sz w:val="20"/>
          <w:szCs w:val="20"/>
        </w:rPr>
      </w:pPr>
      <w:r w:rsidRPr="008F147B">
        <w:rPr>
          <w:sz w:val="20"/>
          <w:szCs w:val="20"/>
        </w:rPr>
        <w:t>W</w:t>
      </w:r>
      <w:r w:rsidR="00302D2E" w:rsidRPr="008F147B">
        <w:rPr>
          <w:sz w:val="20"/>
          <w:szCs w:val="20"/>
        </w:rPr>
        <w:t>e use your information to:</w:t>
      </w:r>
    </w:p>
    <w:p w14:paraId="0A8A8408" w14:textId="7A5BE843" w:rsidR="00302D2E" w:rsidRPr="008F147B" w:rsidRDefault="00302D2E" w:rsidP="00302D2E">
      <w:pPr>
        <w:pStyle w:val="ListParagraph"/>
        <w:numPr>
          <w:ilvl w:val="0"/>
          <w:numId w:val="5"/>
        </w:numPr>
        <w:jc w:val="both"/>
        <w:rPr>
          <w:sz w:val="20"/>
          <w:szCs w:val="20"/>
        </w:rPr>
      </w:pPr>
      <w:r w:rsidRPr="008F147B">
        <w:rPr>
          <w:sz w:val="20"/>
          <w:szCs w:val="20"/>
        </w:rPr>
        <w:t>Verify your identity</w:t>
      </w:r>
    </w:p>
    <w:p w14:paraId="32EA5E28" w14:textId="10D84D76" w:rsidR="00302D2E" w:rsidRPr="008F147B" w:rsidRDefault="009F4907" w:rsidP="00302D2E">
      <w:pPr>
        <w:pStyle w:val="ListParagraph"/>
        <w:numPr>
          <w:ilvl w:val="0"/>
          <w:numId w:val="5"/>
        </w:numPr>
        <w:jc w:val="both"/>
        <w:rPr>
          <w:sz w:val="20"/>
          <w:szCs w:val="20"/>
        </w:rPr>
      </w:pPr>
      <w:r w:rsidRPr="008F147B">
        <w:rPr>
          <w:sz w:val="20"/>
          <w:szCs w:val="20"/>
        </w:rPr>
        <w:t>I</w:t>
      </w:r>
      <w:r w:rsidR="00302D2E" w:rsidRPr="008F147B">
        <w:rPr>
          <w:sz w:val="20"/>
          <w:szCs w:val="20"/>
        </w:rPr>
        <w:t>mprove our services and your patient experience</w:t>
      </w:r>
    </w:p>
    <w:p w14:paraId="4E69E4CA" w14:textId="2EEE6B8F" w:rsidR="00302D2E" w:rsidRPr="008F147B" w:rsidRDefault="00302D2E" w:rsidP="00302D2E">
      <w:pPr>
        <w:pStyle w:val="ListParagraph"/>
        <w:numPr>
          <w:ilvl w:val="0"/>
          <w:numId w:val="5"/>
        </w:numPr>
        <w:jc w:val="both"/>
        <w:rPr>
          <w:sz w:val="20"/>
          <w:szCs w:val="20"/>
        </w:rPr>
      </w:pPr>
      <w:r w:rsidRPr="008F147B">
        <w:rPr>
          <w:sz w:val="20"/>
          <w:szCs w:val="20"/>
        </w:rPr>
        <w:t>Comply with regulation</w:t>
      </w:r>
    </w:p>
    <w:p w14:paraId="4D8499DE" w14:textId="62D56955" w:rsidR="00302D2E" w:rsidRPr="008F147B" w:rsidRDefault="00302D2E" w:rsidP="00302D2E">
      <w:pPr>
        <w:jc w:val="both"/>
        <w:rPr>
          <w:sz w:val="20"/>
          <w:szCs w:val="20"/>
        </w:rPr>
      </w:pPr>
      <w:r w:rsidRPr="008F147B">
        <w:rPr>
          <w:sz w:val="20"/>
          <w:szCs w:val="20"/>
        </w:rPr>
        <w:t>We may also use your data to:</w:t>
      </w:r>
    </w:p>
    <w:p w14:paraId="59CAB2FF" w14:textId="77777777" w:rsidR="00302D2E" w:rsidRPr="008F147B" w:rsidRDefault="00302D2E" w:rsidP="00302D2E">
      <w:pPr>
        <w:pStyle w:val="ListParagraph"/>
        <w:numPr>
          <w:ilvl w:val="0"/>
          <w:numId w:val="6"/>
        </w:numPr>
        <w:rPr>
          <w:sz w:val="20"/>
          <w:szCs w:val="20"/>
        </w:rPr>
      </w:pPr>
      <w:r w:rsidRPr="008F147B">
        <w:rPr>
          <w:sz w:val="20"/>
          <w:szCs w:val="20"/>
        </w:rPr>
        <w:t>Investigate or respond to legal enquiries</w:t>
      </w:r>
    </w:p>
    <w:p w14:paraId="3036DEC9" w14:textId="0B004349" w:rsidR="00302D2E" w:rsidRPr="008F147B" w:rsidRDefault="00302D2E" w:rsidP="00302D2E">
      <w:pPr>
        <w:pStyle w:val="ListParagraph"/>
        <w:numPr>
          <w:ilvl w:val="0"/>
          <w:numId w:val="6"/>
        </w:numPr>
        <w:jc w:val="both"/>
        <w:rPr>
          <w:sz w:val="20"/>
          <w:szCs w:val="20"/>
        </w:rPr>
      </w:pPr>
      <w:r w:rsidRPr="008F147B">
        <w:rPr>
          <w:sz w:val="20"/>
          <w:szCs w:val="20"/>
        </w:rPr>
        <w:t>Contact you if there are any changes to the policy</w:t>
      </w:r>
    </w:p>
    <w:p w14:paraId="24220ABB" w14:textId="4BC4590D" w:rsidR="00302D2E" w:rsidRPr="008F147B" w:rsidRDefault="00302D2E" w:rsidP="00302D2E">
      <w:pPr>
        <w:pStyle w:val="ListParagraph"/>
        <w:numPr>
          <w:ilvl w:val="0"/>
          <w:numId w:val="6"/>
        </w:numPr>
        <w:jc w:val="both"/>
        <w:rPr>
          <w:sz w:val="20"/>
          <w:szCs w:val="20"/>
        </w:rPr>
      </w:pPr>
      <w:r w:rsidRPr="008F147B">
        <w:rPr>
          <w:sz w:val="20"/>
          <w:szCs w:val="20"/>
        </w:rPr>
        <w:t>Ensure we comply with legal requirements</w:t>
      </w:r>
    </w:p>
    <w:p w14:paraId="0CF2C5DA" w14:textId="0F671754" w:rsidR="006131D1" w:rsidRPr="008F147B" w:rsidRDefault="009F4907" w:rsidP="00B77A5E">
      <w:pPr>
        <w:pStyle w:val="NoSpacing"/>
        <w:jc w:val="both"/>
        <w:rPr>
          <w:rFonts w:cstheme="minorHAnsi"/>
          <w:sz w:val="20"/>
          <w:szCs w:val="20"/>
        </w:rPr>
      </w:pPr>
      <w:r w:rsidRPr="008F147B">
        <w:rPr>
          <w:sz w:val="20"/>
          <w:szCs w:val="20"/>
        </w:rPr>
        <w:lastRenderedPageBreak/>
        <w:t>Finally,</w:t>
      </w:r>
      <w:r w:rsidR="006131D1" w:rsidRPr="008F147B">
        <w:rPr>
          <w:sz w:val="20"/>
          <w:szCs w:val="20"/>
        </w:rPr>
        <w:t xml:space="preserve"> data</w:t>
      </w:r>
      <w:r w:rsidRPr="008F147B">
        <w:rPr>
          <w:sz w:val="20"/>
          <w:szCs w:val="20"/>
        </w:rPr>
        <w:t xml:space="preserve"> may be used for ‘legitimate interests of our business’</w:t>
      </w:r>
      <w:r w:rsidRPr="008F147B">
        <w:rPr>
          <w:rFonts w:cstheme="minorHAnsi"/>
          <w:sz w:val="20"/>
          <w:szCs w:val="20"/>
        </w:rPr>
        <w:t>.</w:t>
      </w:r>
      <w:r w:rsidR="006131D1" w:rsidRPr="008F147B">
        <w:rPr>
          <w:rFonts w:cstheme="minorHAnsi"/>
          <w:sz w:val="20"/>
          <w:szCs w:val="20"/>
        </w:rPr>
        <w:t xml:space="preserve"> </w:t>
      </w:r>
      <w:r w:rsidRPr="008F147B">
        <w:rPr>
          <w:rFonts w:cstheme="minorHAnsi"/>
          <w:sz w:val="20"/>
          <w:szCs w:val="20"/>
        </w:rPr>
        <w:t>F</w:t>
      </w:r>
      <w:r w:rsidR="006131D1" w:rsidRPr="008F147B">
        <w:rPr>
          <w:rFonts w:cstheme="minorHAnsi"/>
          <w:sz w:val="20"/>
          <w:szCs w:val="20"/>
        </w:rPr>
        <w:t xml:space="preserve">or example, to see that the Practice runs efficiently, </w:t>
      </w:r>
      <w:r w:rsidR="00A27869" w:rsidRPr="008F147B">
        <w:rPr>
          <w:rFonts w:cstheme="minorHAnsi"/>
          <w:sz w:val="20"/>
          <w:szCs w:val="20"/>
        </w:rPr>
        <w:t>plan</w:t>
      </w:r>
      <w:r w:rsidR="00363CE5" w:rsidRPr="008F147B">
        <w:rPr>
          <w:rFonts w:cstheme="minorHAnsi"/>
          <w:sz w:val="20"/>
          <w:szCs w:val="20"/>
        </w:rPr>
        <w:t>s</w:t>
      </w:r>
      <w:r w:rsidR="00A27869" w:rsidRPr="008F147B">
        <w:rPr>
          <w:rFonts w:cstheme="minorHAnsi"/>
          <w:sz w:val="20"/>
          <w:szCs w:val="20"/>
        </w:rPr>
        <w:t xml:space="preserve"> for future services</w:t>
      </w:r>
      <w:r w:rsidR="006131D1" w:rsidRPr="008F147B">
        <w:rPr>
          <w:rFonts w:cstheme="minorHAnsi"/>
          <w:sz w:val="20"/>
          <w:szCs w:val="20"/>
        </w:rPr>
        <w:t>, trains its staff</w:t>
      </w:r>
      <w:r w:rsidR="00363CE5" w:rsidRPr="008F147B">
        <w:rPr>
          <w:rFonts w:cstheme="minorHAnsi"/>
          <w:sz w:val="20"/>
          <w:szCs w:val="20"/>
        </w:rPr>
        <w:t xml:space="preserve"> and</w:t>
      </w:r>
      <w:r w:rsidR="006131D1" w:rsidRPr="008F147B">
        <w:rPr>
          <w:rFonts w:cstheme="minorHAnsi"/>
          <w:sz w:val="20"/>
          <w:szCs w:val="20"/>
        </w:rPr>
        <w:t xml:space="preserve"> rec</w:t>
      </w:r>
      <w:r w:rsidR="00167C35" w:rsidRPr="008F147B">
        <w:rPr>
          <w:rFonts w:cstheme="minorHAnsi"/>
          <w:sz w:val="20"/>
          <w:szCs w:val="20"/>
        </w:rPr>
        <w:t>eives monies due</w:t>
      </w:r>
      <w:r w:rsidR="006131D1" w:rsidRPr="008F147B">
        <w:rPr>
          <w:rFonts w:cstheme="minorHAnsi"/>
          <w:sz w:val="20"/>
          <w:szCs w:val="20"/>
        </w:rPr>
        <w:t>. Information may also be needed to help educate tomorrow's clinical staff and to carry out medical and other health research for the benefit of everyone</w:t>
      </w:r>
      <w:r w:rsidR="00363CE5" w:rsidRPr="008F147B">
        <w:rPr>
          <w:rFonts w:cstheme="minorHAnsi"/>
          <w:sz w:val="20"/>
          <w:szCs w:val="20"/>
        </w:rPr>
        <w:t>.</w:t>
      </w:r>
    </w:p>
    <w:p w14:paraId="589CF643" w14:textId="77777777" w:rsidR="006131D1" w:rsidRPr="008F147B" w:rsidRDefault="006131D1" w:rsidP="00B77A5E">
      <w:pPr>
        <w:pStyle w:val="NoSpacing"/>
        <w:jc w:val="both"/>
        <w:rPr>
          <w:rFonts w:cstheme="minorHAnsi"/>
          <w:sz w:val="20"/>
          <w:szCs w:val="20"/>
        </w:rPr>
      </w:pPr>
    </w:p>
    <w:p w14:paraId="18A05FC7" w14:textId="13B94A6B" w:rsidR="003D78CE" w:rsidRPr="008F147B" w:rsidRDefault="00274505" w:rsidP="00B77A5E">
      <w:pPr>
        <w:jc w:val="both"/>
        <w:rPr>
          <w:sz w:val="20"/>
          <w:szCs w:val="20"/>
        </w:rPr>
      </w:pPr>
      <w:r w:rsidRPr="008F147B">
        <w:rPr>
          <w:sz w:val="20"/>
          <w:szCs w:val="20"/>
        </w:rPr>
        <w:t xml:space="preserve">We will only share this data for direct medical care purposes, for </w:t>
      </w:r>
      <w:r w:rsidR="004E615F" w:rsidRPr="008F147B">
        <w:rPr>
          <w:sz w:val="20"/>
          <w:szCs w:val="20"/>
        </w:rPr>
        <w:t>example,</w:t>
      </w:r>
      <w:r w:rsidRPr="008F147B">
        <w:rPr>
          <w:sz w:val="20"/>
          <w:szCs w:val="20"/>
        </w:rPr>
        <w:t xml:space="preserve"> </w:t>
      </w:r>
      <w:r w:rsidR="00D041CB">
        <w:rPr>
          <w:sz w:val="20"/>
          <w:szCs w:val="20"/>
        </w:rPr>
        <w:t>with Sarnia Medical Services Ltd (the</w:t>
      </w:r>
      <w:r w:rsidR="003C3E92">
        <w:rPr>
          <w:sz w:val="20"/>
          <w:szCs w:val="20"/>
        </w:rPr>
        <w:t xml:space="preserve"> local primary </w:t>
      </w:r>
      <w:proofErr w:type="gramStart"/>
      <w:r w:rsidR="003C3E92">
        <w:rPr>
          <w:sz w:val="20"/>
          <w:szCs w:val="20"/>
        </w:rPr>
        <w:t>care</w:t>
      </w:r>
      <w:proofErr w:type="gramEnd"/>
      <w:r w:rsidR="00D041CB">
        <w:rPr>
          <w:sz w:val="20"/>
          <w:szCs w:val="20"/>
        </w:rPr>
        <w:t xml:space="preserve"> out of hours service),</w:t>
      </w:r>
      <w:r w:rsidRPr="008F147B">
        <w:rPr>
          <w:sz w:val="20"/>
          <w:szCs w:val="20"/>
        </w:rPr>
        <w:t xml:space="preserve"> specialist</w:t>
      </w:r>
      <w:r w:rsidR="00D041CB">
        <w:rPr>
          <w:sz w:val="20"/>
          <w:szCs w:val="20"/>
        </w:rPr>
        <w:t xml:space="preserve">s, </w:t>
      </w:r>
      <w:r w:rsidRPr="008F147B">
        <w:rPr>
          <w:sz w:val="20"/>
          <w:szCs w:val="20"/>
        </w:rPr>
        <w:t>Islan</w:t>
      </w:r>
      <w:r w:rsidR="008111C1" w:rsidRPr="008F147B">
        <w:rPr>
          <w:sz w:val="20"/>
          <w:szCs w:val="20"/>
        </w:rPr>
        <w:t>d agreed screening programmes</w:t>
      </w:r>
      <w:r w:rsidR="00A94B40" w:rsidRPr="008F147B">
        <w:rPr>
          <w:sz w:val="20"/>
          <w:szCs w:val="20"/>
        </w:rPr>
        <w:t xml:space="preserve">, Social Services and Employment and Social Security. </w:t>
      </w:r>
      <w:r w:rsidR="00363CE5" w:rsidRPr="008F147B">
        <w:rPr>
          <w:sz w:val="20"/>
          <w:szCs w:val="20"/>
        </w:rPr>
        <w:t>In exceptional circumstances</w:t>
      </w:r>
      <w:r w:rsidRPr="008F147B">
        <w:rPr>
          <w:sz w:val="20"/>
          <w:szCs w:val="20"/>
        </w:rPr>
        <w:t>, if we feel there is an overriding public interest, for example people’s lives are at risk, we may</w:t>
      </w:r>
      <w:r w:rsidR="00C06E69" w:rsidRPr="008F147B">
        <w:rPr>
          <w:sz w:val="20"/>
          <w:szCs w:val="20"/>
        </w:rPr>
        <w:t xml:space="preserve"> share information with Police</w:t>
      </w:r>
      <w:r w:rsidRPr="008F147B">
        <w:rPr>
          <w:sz w:val="20"/>
          <w:szCs w:val="20"/>
        </w:rPr>
        <w:t>.</w:t>
      </w:r>
      <w:r w:rsidR="008111C1" w:rsidRPr="008F147B">
        <w:rPr>
          <w:sz w:val="20"/>
          <w:szCs w:val="20"/>
        </w:rPr>
        <w:t xml:space="preserve"> </w:t>
      </w:r>
      <w:r w:rsidR="000E02B7" w:rsidRPr="008F147B">
        <w:rPr>
          <w:sz w:val="20"/>
          <w:szCs w:val="20"/>
        </w:rPr>
        <w:t>These exceptions are:</w:t>
      </w:r>
    </w:p>
    <w:p w14:paraId="1D9A24C1" w14:textId="06AD4E50" w:rsidR="000E02B7" w:rsidRPr="008F147B" w:rsidRDefault="000E02B7" w:rsidP="000E02B7">
      <w:pPr>
        <w:pStyle w:val="ListParagraph"/>
        <w:numPr>
          <w:ilvl w:val="0"/>
          <w:numId w:val="6"/>
        </w:numPr>
        <w:jc w:val="both"/>
        <w:rPr>
          <w:sz w:val="20"/>
          <w:szCs w:val="20"/>
        </w:rPr>
      </w:pPr>
      <w:r w:rsidRPr="008F147B">
        <w:rPr>
          <w:sz w:val="20"/>
          <w:szCs w:val="20"/>
        </w:rPr>
        <w:t>exceptional cases permitted by law where we are legally compelled to do so</w:t>
      </w:r>
    </w:p>
    <w:p w14:paraId="3D80B204" w14:textId="010400BF" w:rsidR="000E02B7" w:rsidRPr="008F147B" w:rsidRDefault="000E02B7" w:rsidP="000E02B7">
      <w:pPr>
        <w:pStyle w:val="ListParagraph"/>
        <w:numPr>
          <w:ilvl w:val="0"/>
          <w:numId w:val="6"/>
        </w:numPr>
        <w:jc w:val="both"/>
        <w:rPr>
          <w:sz w:val="20"/>
          <w:szCs w:val="20"/>
        </w:rPr>
      </w:pPr>
      <w:r w:rsidRPr="008F147B">
        <w:rPr>
          <w:sz w:val="20"/>
          <w:szCs w:val="20"/>
        </w:rPr>
        <w:t>where there is a duty to the public to disclose</w:t>
      </w:r>
    </w:p>
    <w:p w14:paraId="0D3A1C3F" w14:textId="7E6D9E3F" w:rsidR="000E02B7" w:rsidRPr="008F147B" w:rsidRDefault="000E02B7" w:rsidP="000E02B7">
      <w:pPr>
        <w:pStyle w:val="ListParagraph"/>
        <w:numPr>
          <w:ilvl w:val="0"/>
          <w:numId w:val="6"/>
        </w:numPr>
        <w:jc w:val="both"/>
        <w:rPr>
          <w:sz w:val="20"/>
          <w:szCs w:val="20"/>
        </w:rPr>
      </w:pPr>
      <w:r w:rsidRPr="008F147B">
        <w:rPr>
          <w:sz w:val="20"/>
          <w:szCs w:val="20"/>
        </w:rPr>
        <w:t>where disclosure is required to protect the vital interests of a patient</w:t>
      </w:r>
    </w:p>
    <w:p w14:paraId="0B2884B6" w14:textId="095A59BB" w:rsidR="000E02B7" w:rsidRPr="008F147B" w:rsidRDefault="000E02B7" w:rsidP="000E02B7">
      <w:pPr>
        <w:pStyle w:val="ListParagraph"/>
        <w:numPr>
          <w:ilvl w:val="0"/>
          <w:numId w:val="6"/>
        </w:numPr>
        <w:jc w:val="both"/>
        <w:rPr>
          <w:sz w:val="20"/>
          <w:szCs w:val="20"/>
        </w:rPr>
      </w:pPr>
      <w:r w:rsidRPr="008F147B">
        <w:rPr>
          <w:sz w:val="20"/>
          <w:szCs w:val="20"/>
        </w:rPr>
        <w:t>where disclosure is made at your request or with your consent</w:t>
      </w:r>
    </w:p>
    <w:p w14:paraId="73CE981F" w14:textId="74B3205C" w:rsidR="008F147B" w:rsidRPr="008F147B" w:rsidRDefault="00456628" w:rsidP="008F147B">
      <w:pPr>
        <w:spacing w:after="0"/>
        <w:rPr>
          <w:b/>
          <w:iCs/>
          <w:sz w:val="20"/>
          <w:szCs w:val="20"/>
        </w:rPr>
      </w:pPr>
      <w:r w:rsidRPr="008F147B">
        <w:rPr>
          <w:b/>
          <w:iCs/>
          <w:sz w:val="20"/>
          <w:szCs w:val="20"/>
        </w:rPr>
        <w:t>Use of Email:</w:t>
      </w:r>
    </w:p>
    <w:p w14:paraId="16ED6AAD" w14:textId="77777777" w:rsidR="008F147B" w:rsidRPr="008F147B" w:rsidRDefault="008F147B" w:rsidP="008F147B">
      <w:pPr>
        <w:spacing w:after="0"/>
        <w:rPr>
          <w:b/>
          <w:iCs/>
          <w:sz w:val="20"/>
          <w:szCs w:val="20"/>
        </w:rPr>
      </w:pPr>
    </w:p>
    <w:p w14:paraId="41295F7C" w14:textId="5458F57D" w:rsidR="008F147B" w:rsidRPr="008F147B" w:rsidRDefault="008F147B" w:rsidP="008F147B">
      <w:pPr>
        <w:rPr>
          <w:sz w:val="20"/>
          <w:szCs w:val="20"/>
        </w:rPr>
      </w:pPr>
      <w:r w:rsidRPr="008F147B">
        <w:rPr>
          <w:sz w:val="20"/>
          <w:szCs w:val="20"/>
        </w:rPr>
        <w:t>We appreciate many people like to use email as a means of communication these days and we would like to accommodate this.</w:t>
      </w:r>
    </w:p>
    <w:p w14:paraId="6B40EF7C" w14:textId="77777777" w:rsidR="008F147B" w:rsidRPr="008F147B" w:rsidRDefault="008F147B" w:rsidP="008F147B">
      <w:pPr>
        <w:rPr>
          <w:sz w:val="20"/>
          <w:szCs w:val="20"/>
        </w:rPr>
      </w:pPr>
      <w:r w:rsidRPr="008F147B">
        <w:rPr>
          <w:sz w:val="20"/>
          <w:szCs w:val="20"/>
        </w:rPr>
        <w:t xml:space="preserve">Under </w:t>
      </w:r>
      <w:proofErr w:type="gramStart"/>
      <w:r w:rsidRPr="008F147B">
        <w:rPr>
          <w:sz w:val="20"/>
          <w:szCs w:val="20"/>
        </w:rPr>
        <w:t>The</w:t>
      </w:r>
      <w:proofErr w:type="gramEnd"/>
      <w:r w:rsidRPr="008F147B">
        <w:rPr>
          <w:sz w:val="20"/>
          <w:szCs w:val="20"/>
        </w:rPr>
        <w:t xml:space="preserve"> Data Protection (Bailiwick of Guernsey) Law 2017 we are required to apply appropriate technical and organisational measures to ensure the security of our patients’ (data subjects) data.</w:t>
      </w:r>
    </w:p>
    <w:p w14:paraId="35306747" w14:textId="77777777" w:rsidR="008F147B" w:rsidRPr="008F147B" w:rsidRDefault="008F147B" w:rsidP="008F147B">
      <w:pPr>
        <w:rPr>
          <w:sz w:val="20"/>
          <w:szCs w:val="20"/>
        </w:rPr>
      </w:pPr>
      <w:r w:rsidRPr="008F147B">
        <w:rPr>
          <w:sz w:val="20"/>
          <w:szCs w:val="20"/>
        </w:rPr>
        <w:t>However, it is important that you understand that we cannot guarantee the secure transmission of emails to personal email accounts.</w:t>
      </w:r>
    </w:p>
    <w:p w14:paraId="1CF6D2C1" w14:textId="7DD68469" w:rsidR="008F147B" w:rsidRPr="008F147B" w:rsidRDefault="008F147B" w:rsidP="008F147B">
      <w:pPr>
        <w:rPr>
          <w:sz w:val="20"/>
          <w:szCs w:val="20"/>
        </w:rPr>
      </w:pPr>
      <w:r w:rsidRPr="008F147B">
        <w:rPr>
          <w:sz w:val="20"/>
          <w:szCs w:val="20"/>
        </w:rPr>
        <w:t>Some email service providers provide a level of encryption, to reduce the risk that emails could be intercepted (hacked). Please check with your service provider exactly what cover they provide. Please also bear in mind that personal email accounts are at risk of being hacked once emails have been received.</w:t>
      </w:r>
    </w:p>
    <w:p w14:paraId="44000649" w14:textId="77777777" w:rsidR="008F147B" w:rsidRPr="008F147B" w:rsidRDefault="008F147B" w:rsidP="008F147B">
      <w:pPr>
        <w:rPr>
          <w:sz w:val="20"/>
          <w:szCs w:val="20"/>
        </w:rPr>
      </w:pPr>
      <w:r w:rsidRPr="008F147B">
        <w:rPr>
          <w:sz w:val="20"/>
          <w:szCs w:val="20"/>
        </w:rPr>
        <w:t>Queens Road Medical Practice sends emails using forced Transport Layer Security (TLS), and therefore any email address which also has TLS will be automatically encrypted in this way.</w:t>
      </w:r>
    </w:p>
    <w:p w14:paraId="4FFE05FF" w14:textId="7BC66ECB" w:rsidR="008F147B" w:rsidRPr="008F147B" w:rsidRDefault="008F147B" w:rsidP="008F147B">
      <w:pPr>
        <w:rPr>
          <w:sz w:val="20"/>
          <w:szCs w:val="20"/>
        </w:rPr>
      </w:pPr>
      <w:r w:rsidRPr="008F147B">
        <w:rPr>
          <w:sz w:val="20"/>
          <w:szCs w:val="20"/>
        </w:rPr>
        <w:t>If we are unaware of the TLS status, we ensure any emails containing personal identifiable information are be password protected.</w:t>
      </w:r>
    </w:p>
    <w:p w14:paraId="7A1FA316" w14:textId="466C2B10" w:rsidR="00302D2E" w:rsidRPr="008F147B" w:rsidRDefault="008F147B" w:rsidP="008F147B">
      <w:pPr>
        <w:rPr>
          <w:sz w:val="20"/>
          <w:szCs w:val="20"/>
        </w:rPr>
      </w:pPr>
      <w:r w:rsidRPr="008F147B">
        <w:rPr>
          <w:sz w:val="20"/>
          <w:szCs w:val="20"/>
        </w:rPr>
        <w:t xml:space="preserve">Please note, due to the risks mentioned above, Queens Road Medical Practice will never initiate the use of email to communicate details about your medical care (Special Category Data). Should you wish to use email for this purpose, it will be at your own risk. </w:t>
      </w:r>
    </w:p>
    <w:p w14:paraId="7E27ED25" w14:textId="40168208" w:rsidR="00456628" w:rsidRPr="008F147B" w:rsidRDefault="00456628" w:rsidP="00841905">
      <w:pPr>
        <w:rPr>
          <w:iCs/>
          <w:sz w:val="20"/>
          <w:szCs w:val="20"/>
        </w:rPr>
      </w:pPr>
      <w:r w:rsidRPr="008F147B">
        <w:rPr>
          <w:iCs/>
          <w:sz w:val="20"/>
          <w:szCs w:val="20"/>
        </w:rPr>
        <w:t xml:space="preserve">If you provide us with an email </w:t>
      </w:r>
      <w:proofErr w:type="gramStart"/>
      <w:r w:rsidRPr="008F147B">
        <w:rPr>
          <w:iCs/>
          <w:sz w:val="20"/>
          <w:szCs w:val="20"/>
        </w:rPr>
        <w:t>address</w:t>
      </w:r>
      <w:proofErr w:type="gramEnd"/>
      <w:r w:rsidRPr="008F147B">
        <w:rPr>
          <w:iCs/>
          <w:sz w:val="20"/>
          <w:szCs w:val="20"/>
        </w:rPr>
        <w:t xml:space="preserve"> it will be used for providing information considered relevant to you</w:t>
      </w:r>
      <w:r w:rsidR="00952B69" w:rsidRPr="008F147B">
        <w:rPr>
          <w:iCs/>
          <w:sz w:val="20"/>
          <w:szCs w:val="20"/>
        </w:rPr>
        <w:t>r health</w:t>
      </w:r>
      <w:r w:rsidRPr="008F147B">
        <w:rPr>
          <w:iCs/>
          <w:sz w:val="20"/>
          <w:szCs w:val="20"/>
        </w:rPr>
        <w:t>.</w:t>
      </w:r>
      <w:r w:rsidR="00841905" w:rsidRPr="008F147B">
        <w:rPr>
          <w:iCs/>
          <w:sz w:val="20"/>
          <w:szCs w:val="20"/>
        </w:rPr>
        <w:t xml:space="preserve">  This may include:</w:t>
      </w:r>
    </w:p>
    <w:p w14:paraId="5CC198CE" w14:textId="77777777" w:rsidR="00456628" w:rsidRPr="008F147B" w:rsidRDefault="00456628" w:rsidP="000E02B7">
      <w:pPr>
        <w:pStyle w:val="ListParagraph"/>
        <w:numPr>
          <w:ilvl w:val="0"/>
          <w:numId w:val="6"/>
        </w:numPr>
        <w:jc w:val="both"/>
        <w:rPr>
          <w:sz w:val="20"/>
          <w:szCs w:val="20"/>
        </w:rPr>
      </w:pPr>
      <w:r w:rsidRPr="008F147B">
        <w:rPr>
          <w:sz w:val="20"/>
          <w:szCs w:val="20"/>
        </w:rPr>
        <w:t>Information regarding services we think would be of interest / benefit to your health</w:t>
      </w:r>
    </w:p>
    <w:p w14:paraId="742C7855" w14:textId="4DA368DF" w:rsidR="00302D2E" w:rsidRPr="008F147B" w:rsidRDefault="00456628" w:rsidP="008F147B">
      <w:pPr>
        <w:pStyle w:val="ListParagraph"/>
        <w:numPr>
          <w:ilvl w:val="0"/>
          <w:numId w:val="6"/>
        </w:numPr>
        <w:jc w:val="both"/>
        <w:rPr>
          <w:sz w:val="20"/>
          <w:szCs w:val="20"/>
        </w:rPr>
      </w:pPr>
      <w:r w:rsidRPr="008F147B">
        <w:rPr>
          <w:sz w:val="20"/>
          <w:szCs w:val="20"/>
        </w:rPr>
        <w:t>Practice development initiatives, e.g. health improvement surveys, patient feedback</w:t>
      </w:r>
      <w:r w:rsidR="008F4E3B" w:rsidRPr="008F147B">
        <w:rPr>
          <w:sz w:val="20"/>
          <w:szCs w:val="20"/>
        </w:rPr>
        <w:t>, Practice newsletter</w:t>
      </w:r>
    </w:p>
    <w:p w14:paraId="0ED1804F" w14:textId="145D70D5" w:rsidR="00456628" w:rsidRPr="008F147B" w:rsidRDefault="00456628" w:rsidP="00456628">
      <w:pPr>
        <w:rPr>
          <w:sz w:val="20"/>
          <w:szCs w:val="20"/>
        </w:rPr>
      </w:pPr>
      <w:r w:rsidRPr="008F147B">
        <w:rPr>
          <w:sz w:val="20"/>
          <w:szCs w:val="20"/>
        </w:rPr>
        <w:t>You can request we do not use your email address for any of the above purposes at any time by emailing/ calling / unsubscribing</w:t>
      </w:r>
      <w:r w:rsidR="00363CE5" w:rsidRPr="008F147B">
        <w:rPr>
          <w:sz w:val="20"/>
          <w:szCs w:val="20"/>
        </w:rPr>
        <w:t xml:space="preserve"> at any time.</w:t>
      </w:r>
    </w:p>
    <w:p w14:paraId="5B871D4C" w14:textId="691159E0" w:rsidR="00B45417" w:rsidRPr="008F147B" w:rsidRDefault="00B45417" w:rsidP="00B77A5E">
      <w:pPr>
        <w:spacing w:after="0"/>
        <w:jc w:val="both"/>
        <w:rPr>
          <w:b/>
          <w:sz w:val="20"/>
          <w:szCs w:val="20"/>
        </w:rPr>
      </w:pPr>
      <w:r w:rsidRPr="008F147B">
        <w:rPr>
          <w:b/>
          <w:sz w:val="20"/>
          <w:szCs w:val="20"/>
        </w:rPr>
        <w:t>Does your information go elsewhere?</w:t>
      </w:r>
    </w:p>
    <w:p w14:paraId="59B1D019" w14:textId="77777777" w:rsidR="00302D2E" w:rsidRPr="008F147B" w:rsidRDefault="00302D2E" w:rsidP="00B77A5E">
      <w:pPr>
        <w:spacing w:after="0"/>
        <w:jc w:val="both"/>
        <w:rPr>
          <w:b/>
          <w:sz w:val="20"/>
          <w:szCs w:val="20"/>
        </w:rPr>
      </w:pPr>
    </w:p>
    <w:p w14:paraId="0B131707" w14:textId="0E23E885" w:rsidR="000E02B7" w:rsidRPr="008F147B" w:rsidRDefault="006017E0" w:rsidP="000E02B7">
      <w:pPr>
        <w:jc w:val="both"/>
        <w:rPr>
          <w:iCs/>
          <w:sz w:val="20"/>
          <w:szCs w:val="20"/>
        </w:rPr>
      </w:pPr>
      <w:r w:rsidRPr="008F147B">
        <w:rPr>
          <w:sz w:val="20"/>
          <w:szCs w:val="20"/>
        </w:rPr>
        <w:t>To function efficiently</w:t>
      </w:r>
      <w:r w:rsidR="00274505" w:rsidRPr="008F147B">
        <w:rPr>
          <w:sz w:val="20"/>
          <w:szCs w:val="20"/>
        </w:rPr>
        <w:t xml:space="preserve"> we use </w:t>
      </w:r>
      <w:r w:rsidRPr="008F147B">
        <w:rPr>
          <w:sz w:val="20"/>
          <w:szCs w:val="20"/>
        </w:rPr>
        <w:t>other companies (‘</w:t>
      </w:r>
      <w:r w:rsidR="00274505" w:rsidRPr="008F147B">
        <w:rPr>
          <w:sz w:val="20"/>
          <w:szCs w:val="20"/>
        </w:rPr>
        <w:t>data processors</w:t>
      </w:r>
      <w:r w:rsidRPr="008F147B">
        <w:rPr>
          <w:sz w:val="20"/>
          <w:szCs w:val="20"/>
        </w:rPr>
        <w:t>’)</w:t>
      </w:r>
      <w:r w:rsidR="00C06E69" w:rsidRPr="008F147B">
        <w:rPr>
          <w:sz w:val="20"/>
          <w:szCs w:val="20"/>
        </w:rPr>
        <w:t xml:space="preserve"> </w:t>
      </w:r>
      <w:r w:rsidR="00274505" w:rsidRPr="008F147B">
        <w:rPr>
          <w:sz w:val="20"/>
          <w:szCs w:val="20"/>
        </w:rPr>
        <w:t xml:space="preserve">to fulfil certain obligations. For </w:t>
      </w:r>
      <w:r w:rsidR="004A4F85" w:rsidRPr="008F147B">
        <w:rPr>
          <w:sz w:val="20"/>
          <w:szCs w:val="20"/>
        </w:rPr>
        <w:t>example,</w:t>
      </w:r>
      <w:r w:rsidR="00274505" w:rsidRPr="008F147B">
        <w:rPr>
          <w:sz w:val="20"/>
          <w:szCs w:val="20"/>
        </w:rPr>
        <w:t xml:space="preserve"> we outsource the secure destruction of data no longer required to another company. In all instances, these ‘data processors’ are vetted to ensure they also comply with the current regulations.</w:t>
      </w:r>
      <w:r w:rsidR="00C06E69" w:rsidRPr="008F147B">
        <w:rPr>
          <w:sz w:val="20"/>
          <w:szCs w:val="20"/>
        </w:rPr>
        <w:t xml:space="preserve"> </w:t>
      </w:r>
      <w:r w:rsidR="00C033A9" w:rsidRPr="008F147B">
        <w:rPr>
          <w:sz w:val="20"/>
          <w:szCs w:val="20"/>
        </w:rPr>
        <w:t>The Practice Policy for retaining data is in line with NHS UK g</w:t>
      </w:r>
      <w:r w:rsidR="00955501" w:rsidRPr="008F147B">
        <w:rPr>
          <w:sz w:val="20"/>
          <w:szCs w:val="20"/>
        </w:rPr>
        <w:t xml:space="preserve">uidance - </w:t>
      </w:r>
      <w:r w:rsidR="00955501" w:rsidRPr="008F147B">
        <w:rPr>
          <w:iCs/>
          <w:sz w:val="20"/>
          <w:szCs w:val="20"/>
        </w:rPr>
        <w:t xml:space="preserve">the length of time records </w:t>
      </w:r>
      <w:proofErr w:type="gramStart"/>
      <w:r w:rsidR="00955501" w:rsidRPr="008F147B">
        <w:rPr>
          <w:iCs/>
          <w:sz w:val="20"/>
          <w:szCs w:val="20"/>
        </w:rPr>
        <w:t>are</w:t>
      </w:r>
      <w:proofErr w:type="gramEnd"/>
      <w:r w:rsidR="00955501" w:rsidRPr="008F147B">
        <w:rPr>
          <w:iCs/>
          <w:sz w:val="20"/>
          <w:szCs w:val="20"/>
        </w:rPr>
        <w:t xml:space="preserve"> kept for depends on the details within the medical history.</w:t>
      </w:r>
    </w:p>
    <w:p w14:paraId="4FAC3697" w14:textId="1589343D" w:rsidR="004A4F85" w:rsidRPr="008F147B" w:rsidRDefault="00B45417" w:rsidP="00B77A5E">
      <w:pPr>
        <w:spacing w:after="0"/>
        <w:jc w:val="both"/>
        <w:rPr>
          <w:b/>
          <w:sz w:val="20"/>
          <w:szCs w:val="20"/>
        </w:rPr>
      </w:pPr>
      <w:r w:rsidRPr="008F147B">
        <w:rPr>
          <w:b/>
          <w:sz w:val="20"/>
          <w:szCs w:val="20"/>
        </w:rPr>
        <w:t>Access to your information:</w:t>
      </w:r>
    </w:p>
    <w:p w14:paraId="4BA5C3E1" w14:textId="77777777" w:rsidR="00302D2E" w:rsidRPr="008F147B" w:rsidRDefault="00302D2E" w:rsidP="00B77A5E">
      <w:pPr>
        <w:spacing w:after="0"/>
        <w:jc w:val="both"/>
        <w:rPr>
          <w:sz w:val="20"/>
          <w:szCs w:val="20"/>
        </w:rPr>
      </w:pPr>
    </w:p>
    <w:p w14:paraId="3C295BC0" w14:textId="781D9E5C" w:rsidR="00E33440" w:rsidRPr="008F147B" w:rsidRDefault="008F4E3B" w:rsidP="00302D2E">
      <w:pPr>
        <w:jc w:val="both"/>
        <w:rPr>
          <w:rFonts w:ascii="Calibri" w:hAnsi="Calibri" w:cs="Verdana"/>
          <w:color w:val="020303"/>
          <w:sz w:val="20"/>
          <w:szCs w:val="20"/>
        </w:rPr>
      </w:pPr>
      <w:r w:rsidRPr="008F147B">
        <w:rPr>
          <w:rFonts w:ascii="Calibri" w:hAnsi="Calibri" w:cs="Verdana"/>
          <w:color w:val="020303"/>
          <w:sz w:val="20"/>
          <w:szCs w:val="20"/>
        </w:rPr>
        <w:t>If you would like</w:t>
      </w:r>
      <w:r w:rsidR="00B45417" w:rsidRPr="008F147B">
        <w:rPr>
          <w:rFonts w:ascii="Calibri" w:hAnsi="Calibri" w:cs="Verdana"/>
          <w:color w:val="020303"/>
          <w:sz w:val="20"/>
          <w:szCs w:val="20"/>
        </w:rPr>
        <w:t xml:space="preserve"> to request a copy of the information</w:t>
      </w:r>
      <w:r w:rsidR="00B45417" w:rsidRPr="008F147B">
        <w:rPr>
          <w:sz w:val="20"/>
          <w:szCs w:val="20"/>
        </w:rPr>
        <w:t xml:space="preserve"> </w:t>
      </w:r>
      <w:r w:rsidR="00B45417" w:rsidRPr="008F147B">
        <w:rPr>
          <w:rFonts w:ascii="Calibri" w:hAnsi="Calibri" w:cs="Verdana"/>
          <w:color w:val="020303"/>
          <w:sz w:val="20"/>
          <w:szCs w:val="20"/>
        </w:rPr>
        <w:t>that we hold about you</w:t>
      </w:r>
      <w:r w:rsidRPr="008F147B">
        <w:rPr>
          <w:rFonts w:ascii="Calibri" w:hAnsi="Calibri" w:cs="Verdana"/>
          <w:color w:val="020303"/>
          <w:sz w:val="20"/>
          <w:szCs w:val="20"/>
        </w:rPr>
        <w:t>, p</w:t>
      </w:r>
      <w:r w:rsidR="004A4F85" w:rsidRPr="008F147B">
        <w:rPr>
          <w:rFonts w:ascii="Calibri" w:hAnsi="Calibri" w:cs="Verdana"/>
          <w:color w:val="020303"/>
          <w:sz w:val="20"/>
          <w:szCs w:val="20"/>
        </w:rPr>
        <w:t>lease use the contact details below</w:t>
      </w:r>
      <w:r w:rsidR="00841905" w:rsidRPr="008F147B">
        <w:rPr>
          <w:rFonts w:ascii="Calibri" w:hAnsi="Calibri" w:cs="Verdana"/>
          <w:color w:val="020303"/>
          <w:sz w:val="20"/>
          <w:szCs w:val="20"/>
        </w:rPr>
        <w:t>.</w:t>
      </w:r>
      <w:r w:rsidRPr="008F147B">
        <w:rPr>
          <w:rFonts w:ascii="Calibri" w:hAnsi="Calibri" w:cs="Verdana"/>
          <w:color w:val="020303"/>
          <w:sz w:val="20"/>
          <w:szCs w:val="20"/>
        </w:rPr>
        <w:t xml:space="preserve"> </w:t>
      </w:r>
      <w:r w:rsidR="00841905" w:rsidRPr="008F147B">
        <w:rPr>
          <w:rFonts w:ascii="Calibri" w:hAnsi="Calibri" w:cs="Verdana"/>
          <w:color w:val="020303"/>
          <w:sz w:val="20"/>
          <w:szCs w:val="20"/>
        </w:rPr>
        <w:t>To ensure your personal information is up</w:t>
      </w:r>
      <w:r w:rsidR="00B45417" w:rsidRPr="008F147B">
        <w:rPr>
          <w:rFonts w:ascii="Calibri" w:hAnsi="Calibri" w:cs="Verdana"/>
          <w:color w:val="020303"/>
          <w:sz w:val="20"/>
          <w:szCs w:val="20"/>
        </w:rPr>
        <w:t xml:space="preserve"> to dat</w:t>
      </w:r>
      <w:r w:rsidR="00167C35" w:rsidRPr="008F147B">
        <w:rPr>
          <w:rFonts w:ascii="Calibri" w:hAnsi="Calibri" w:cs="Verdana"/>
          <w:color w:val="020303"/>
          <w:sz w:val="20"/>
          <w:szCs w:val="20"/>
        </w:rPr>
        <w:t>e, please inform us of any changes</w:t>
      </w:r>
      <w:r w:rsidR="006017E0" w:rsidRPr="008F147B">
        <w:rPr>
          <w:rFonts w:ascii="Calibri" w:hAnsi="Calibri" w:cs="Verdana"/>
          <w:color w:val="020303"/>
          <w:sz w:val="20"/>
          <w:szCs w:val="20"/>
        </w:rPr>
        <w:t xml:space="preserve"> you think we should be aware of.</w:t>
      </w:r>
    </w:p>
    <w:p w14:paraId="19B19DCF" w14:textId="23511E9E" w:rsidR="00E33440" w:rsidRPr="008F147B" w:rsidRDefault="00E33440" w:rsidP="00B77A5E">
      <w:pPr>
        <w:autoSpaceDE w:val="0"/>
        <w:autoSpaceDN w:val="0"/>
        <w:adjustRightInd w:val="0"/>
        <w:spacing w:after="0" w:line="240" w:lineRule="auto"/>
        <w:jc w:val="both"/>
        <w:rPr>
          <w:rFonts w:cs="Verdana"/>
          <w:b/>
          <w:sz w:val="20"/>
          <w:szCs w:val="20"/>
        </w:rPr>
      </w:pPr>
      <w:r w:rsidRPr="008F147B">
        <w:rPr>
          <w:rFonts w:cs="Verdana"/>
          <w:b/>
          <w:sz w:val="20"/>
          <w:szCs w:val="20"/>
        </w:rPr>
        <w:t>Changes to our privacy policy:</w:t>
      </w:r>
    </w:p>
    <w:p w14:paraId="7A1067B1" w14:textId="77777777" w:rsidR="00302D2E" w:rsidRPr="008F147B" w:rsidRDefault="00302D2E" w:rsidP="00B77A5E">
      <w:pPr>
        <w:autoSpaceDE w:val="0"/>
        <w:autoSpaceDN w:val="0"/>
        <w:adjustRightInd w:val="0"/>
        <w:spacing w:after="0" w:line="240" w:lineRule="auto"/>
        <w:jc w:val="both"/>
        <w:rPr>
          <w:rFonts w:cs="Verdana"/>
          <w:b/>
          <w:sz w:val="20"/>
          <w:szCs w:val="20"/>
        </w:rPr>
      </w:pPr>
    </w:p>
    <w:p w14:paraId="4DFFC57F" w14:textId="4A5153C5" w:rsidR="00E33440" w:rsidRPr="008F147B" w:rsidRDefault="00E33440" w:rsidP="00B77A5E">
      <w:pPr>
        <w:autoSpaceDE w:val="0"/>
        <w:autoSpaceDN w:val="0"/>
        <w:adjustRightInd w:val="0"/>
        <w:spacing w:after="0" w:line="240" w:lineRule="auto"/>
        <w:jc w:val="both"/>
        <w:rPr>
          <w:rFonts w:cs="Verdana"/>
          <w:sz w:val="20"/>
          <w:szCs w:val="20"/>
        </w:rPr>
      </w:pPr>
      <w:r w:rsidRPr="008F147B">
        <w:rPr>
          <w:rFonts w:cs="Verdana"/>
          <w:sz w:val="20"/>
          <w:szCs w:val="20"/>
        </w:rPr>
        <w:t xml:space="preserve">We keep our privacy policy under regular review and we will place any updates on </w:t>
      </w:r>
      <w:r w:rsidR="003E0945" w:rsidRPr="008F147B">
        <w:rPr>
          <w:rFonts w:cs="Verdana"/>
          <w:sz w:val="20"/>
          <w:szCs w:val="20"/>
        </w:rPr>
        <w:t xml:space="preserve">our </w:t>
      </w:r>
      <w:r w:rsidRPr="008F147B">
        <w:rPr>
          <w:rFonts w:cs="Verdana"/>
          <w:sz w:val="20"/>
          <w:szCs w:val="20"/>
        </w:rPr>
        <w:t>website. This priv</w:t>
      </w:r>
      <w:r w:rsidR="00167C35" w:rsidRPr="008F147B">
        <w:rPr>
          <w:rFonts w:cs="Verdana"/>
          <w:sz w:val="20"/>
          <w:szCs w:val="20"/>
        </w:rPr>
        <w:t xml:space="preserve">acy policy was last updated on </w:t>
      </w:r>
      <w:r w:rsidR="003C3E92">
        <w:rPr>
          <w:rFonts w:cs="Verdana"/>
          <w:sz w:val="20"/>
          <w:szCs w:val="20"/>
        </w:rPr>
        <w:t>20</w:t>
      </w:r>
      <w:r w:rsidR="003C3E92" w:rsidRPr="003C3E92">
        <w:rPr>
          <w:rFonts w:cs="Verdana"/>
          <w:sz w:val="20"/>
          <w:szCs w:val="20"/>
          <w:vertAlign w:val="superscript"/>
        </w:rPr>
        <w:t>th</w:t>
      </w:r>
      <w:r w:rsidR="003C3E92">
        <w:rPr>
          <w:rFonts w:cs="Verdana"/>
          <w:sz w:val="20"/>
          <w:szCs w:val="20"/>
        </w:rPr>
        <w:t xml:space="preserve"> July 2020</w:t>
      </w:r>
      <w:r w:rsidR="00456628" w:rsidRPr="008F147B">
        <w:rPr>
          <w:rFonts w:cs="Verdana"/>
          <w:sz w:val="20"/>
          <w:szCs w:val="20"/>
        </w:rPr>
        <w:t>.</w:t>
      </w:r>
    </w:p>
    <w:p w14:paraId="684874EC" w14:textId="77777777" w:rsidR="00E33440" w:rsidRPr="008F147B" w:rsidRDefault="00E33440" w:rsidP="00B77A5E">
      <w:pPr>
        <w:autoSpaceDE w:val="0"/>
        <w:autoSpaceDN w:val="0"/>
        <w:adjustRightInd w:val="0"/>
        <w:spacing w:after="0" w:line="240" w:lineRule="auto"/>
        <w:jc w:val="both"/>
        <w:rPr>
          <w:rFonts w:cs="Verdana"/>
          <w:sz w:val="20"/>
          <w:szCs w:val="20"/>
        </w:rPr>
      </w:pPr>
    </w:p>
    <w:p w14:paraId="0BF4C42E" w14:textId="77777777" w:rsidR="008F147B" w:rsidRDefault="008F147B" w:rsidP="00B77A5E">
      <w:pPr>
        <w:autoSpaceDE w:val="0"/>
        <w:autoSpaceDN w:val="0"/>
        <w:adjustRightInd w:val="0"/>
        <w:spacing w:after="0" w:line="240" w:lineRule="auto"/>
        <w:jc w:val="both"/>
        <w:rPr>
          <w:rFonts w:cs="Verdana"/>
          <w:b/>
          <w:sz w:val="20"/>
          <w:szCs w:val="20"/>
        </w:rPr>
      </w:pPr>
    </w:p>
    <w:p w14:paraId="3EBA6F21" w14:textId="10FB18D8" w:rsidR="00E33440" w:rsidRPr="008F147B" w:rsidRDefault="00E33440" w:rsidP="00B77A5E">
      <w:pPr>
        <w:autoSpaceDE w:val="0"/>
        <w:autoSpaceDN w:val="0"/>
        <w:adjustRightInd w:val="0"/>
        <w:spacing w:after="0" w:line="240" w:lineRule="auto"/>
        <w:jc w:val="both"/>
        <w:rPr>
          <w:rFonts w:cs="Verdana"/>
          <w:b/>
          <w:sz w:val="20"/>
          <w:szCs w:val="20"/>
        </w:rPr>
      </w:pPr>
      <w:r w:rsidRPr="008F147B">
        <w:rPr>
          <w:rFonts w:cs="Verdana"/>
          <w:b/>
          <w:sz w:val="20"/>
          <w:szCs w:val="20"/>
        </w:rPr>
        <w:t>How to contact us</w:t>
      </w:r>
      <w:r w:rsidR="004A4F85" w:rsidRPr="008F147B">
        <w:rPr>
          <w:rFonts w:cs="Verdana"/>
          <w:b/>
          <w:sz w:val="20"/>
          <w:szCs w:val="20"/>
        </w:rPr>
        <w:t>:</w:t>
      </w:r>
    </w:p>
    <w:p w14:paraId="1E88BEDD" w14:textId="77777777" w:rsidR="00302D2E" w:rsidRPr="008F147B" w:rsidRDefault="00302D2E" w:rsidP="00B77A5E">
      <w:pPr>
        <w:autoSpaceDE w:val="0"/>
        <w:autoSpaceDN w:val="0"/>
        <w:adjustRightInd w:val="0"/>
        <w:spacing w:after="0" w:line="240" w:lineRule="auto"/>
        <w:jc w:val="both"/>
        <w:rPr>
          <w:rFonts w:cs="Verdana"/>
          <w:b/>
          <w:sz w:val="20"/>
          <w:szCs w:val="20"/>
        </w:rPr>
      </w:pPr>
    </w:p>
    <w:p w14:paraId="6252A264" w14:textId="6E1AA114" w:rsidR="000471FA" w:rsidRDefault="008F4E3B" w:rsidP="00B77A5E">
      <w:pPr>
        <w:autoSpaceDE w:val="0"/>
        <w:autoSpaceDN w:val="0"/>
        <w:adjustRightInd w:val="0"/>
        <w:spacing w:after="0" w:line="240" w:lineRule="auto"/>
        <w:jc w:val="both"/>
        <w:rPr>
          <w:rFonts w:cs="Verdana"/>
          <w:sz w:val="20"/>
          <w:szCs w:val="20"/>
        </w:rPr>
      </w:pPr>
      <w:r w:rsidRPr="008F147B">
        <w:rPr>
          <w:rFonts w:cs="Verdana"/>
          <w:sz w:val="20"/>
          <w:szCs w:val="20"/>
        </w:rPr>
        <w:t>I</w:t>
      </w:r>
      <w:r w:rsidR="00E33440" w:rsidRPr="008F147B">
        <w:rPr>
          <w:rFonts w:cs="Verdana"/>
          <w:sz w:val="20"/>
          <w:szCs w:val="20"/>
        </w:rPr>
        <w:t>f you have any questions about our privacy po</w:t>
      </w:r>
      <w:r w:rsidRPr="008F147B">
        <w:rPr>
          <w:rFonts w:cs="Verdana"/>
          <w:sz w:val="20"/>
          <w:szCs w:val="20"/>
        </w:rPr>
        <w:t>licy</w:t>
      </w:r>
      <w:r w:rsidR="00841905" w:rsidRPr="008F147B">
        <w:rPr>
          <w:rFonts w:cs="Verdana"/>
          <w:sz w:val="20"/>
          <w:szCs w:val="20"/>
        </w:rPr>
        <w:t>,</w:t>
      </w:r>
      <w:r w:rsidRPr="008F147B">
        <w:rPr>
          <w:rFonts w:cs="Verdana"/>
          <w:sz w:val="20"/>
          <w:szCs w:val="20"/>
        </w:rPr>
        <w:t xml:space="preserve"> please use: e</w:t>
      </w:r>
      <w:r w:rsidR="000471FA" w:rsidRPr="008F147B">
        <w:rPr>
          <w:rFonts w:cs="Verdana"/>
          <w:sz w:val="20"/>
          <w:szCs w:val="20"/>
        </w:rPr>
        <w:t>mail:</w:t>
      </w:r>
      <w:r w:rsidR="00167C35" w:rsidRPr="008F147B">
        <w:rPr>
          <w:rFonts w:cs="Verdana"/>
          <w:sz w:val="20"/>
          <w:szCs w:val="20"/>
        </w:rPr>
        <w:t xml:space="preserve"> </w:t>
      </w:r>
      <w:hyperlink r:id="rId9" w:history="1">
        <w:r w:rsidR="00167C35" w:rsidRPr="008F147B">
          <w:rPr>
            <w:rStyle w:val="Hyperlink"/>
            <w:rFonts w:cs="Verdana"/>
            <w:sz w:val="20"/>
            <w:szCs w:val="20"/>
          </w:rPr>
          <w:t>admin@eqrmp.com</w:t>
        </w:r>
      </w:hyperlink>
      <w:r w:rsidR="00AE381C" w:rsidRPr="008F147B">
        <w:rPr>
          <w:rFonts w:cs="Verdana"/>
          <w:sz w:val="20"/>
          <w:szCs w:val="20"/>
        </w:rPr>
        <w:t xml:space="preserve"> </w:t>
      </w:r>
      <w:r w:rsidR="00343E2F">
        <w:rPr>
          <w:rFonts w:cs="Verdana"/>
          <w:sz w:val="20"/>
          <w:szCs w:val="20"/>
        </w:rPr>
        <w:t xml:space="preserve">or </w:t>
      </w:r>
      <w:r w:rsidRPr="008F147B">
        <w:rPr>
          <w:rFonts w:cs="Verdana"/>
          <w:sz w:val="20"/>
          <w:szCs w:val="20"/>
        </w:rPr>
        <w:t>p</w:t>
      </w:r>
      <w:r w:rsidR="000471FA" w:rsidRPr="008F147B">
        <w:rPr>
          <w:rFonts w:cs="Verdana"/>
          <w:sz w:val="20"/>
          <w:szCs w:val="20"/>
        </w:rPr>
        <w:t>hone:</w:t>
      </w:r>
      <w:r w:rsidR="00167C35" w:rsidRPr="008F147B">
        <w:rPr>
          <w:rFonts w:cs="Verdana"/>
          <w:sz w:val="20"/>
          <w:szCs w:val="20"/>
        </w:rPr>
        <w:t xml:space="preserve"> 01481 724184</w:t>
      </w:r>
      <w:r w:rsidR="00E315C7">
        <w:rPr>
          <w:rFonts w:cs="Verdana"/>
          <w:sz w:val="20"/>
          <w:szCs w:val="20"/>
        </w:rPr>
        <w:t>.</w:t>
      </w:r>
    </w:p>
    <w:p w14:paraId="385D9DB1" w14:textId="5A4B83A4" w:rsidR="00E315C7" w:rsidRPr="008F147B" w:rsidRDefault="00E315C7" w:rsidP="00B77A5E">
      <w:pPr>
        <w:autoSpaceDE w:val="0"/>
        <w:autoSpaceDN w:val="0"/>
        <w:adjustRightInd w:val="0"/>
        <w:spacing w:after="0" w:line="240" w:lineRule="auto"/>
        <w:jc w:val="both"/>
        <w:rPr>
          <w:sz w:val="20"/>
          <w:szCs w:val="20"/>
        </w:rPr>
      </w:pPr>
      <w:r>
        <w:rPr>
          <w:rFonts w:cs="Verdana"/>
          <w:sz w:val="20"/>
          <w:szCs w:val="20"/>
        </w:rPr>
        <w:t>Our Data Protectio</w:t>
      </w:r>
      <w:r w:rsidR="00E543CA">
        <w:rPr>
          <w:rFonts w:cs="Verdana"/>
          <w:sz w:val="20"/>
          <w:szCs w:val="20"/>
        </w:rPr>
        <w:t>n Officer is Dr Charis Cassells.</w:t>
      </w:r>
    </w:p>
    <w:p w14:paraId="53273626" w14:textId="77777777" w:rsidR="008F4E3B" w:rsidRPr="008F147B" w:rsidRDefault="008F4E3B" w:rsidP="00B77A5E">
      <w:pPr>
        <w:autoSpaceDE w:val="0"/>
        <w:autoSpaceDN w:val="0"/>
        <w:adjustRightInd w:val="0"/>
        <w:spacing w:after="0" w:line="240" w:lineRule="auto"/>
        <w:jc w:val="both"/>
        <w:rPr>
          <w:b/>
          <w:sz w:val="20"/>
          <w:szCs w:val="20"/>
        </w:rPr>
      </w:pPr>
    </w:p>
    <w:p w14:paraId="4108487F" w14:textId="6D7E7711" w:rsidR="00FC019E" w:rsidRPr="008F147B" w:rsidRDefault="000471FA" w:rsidP="00841905">
      <w:pPr>
        <w:autoSpaceDE w:val="0"/>
        <w:autoSpaceDN w:val="0"/>
        <w:adjustRightInd w:val="0"/>
        <w:spacing w:after="0" w:line="240" w:lineRule="auto"/>
        <w:jc w:val="both"/>
        <w:rPr>
          <w:b/>
          <w:sz w:val="20"/>
          <w:szCs w:val="20"/>
        </w:rPr>
      </w:pPr>
      <w:r w:rsidRPr="008F147B">
        <w:rPr>
          <w:b/>
          <w:sz w:val="20"/>
          <w:szCs w:val="20"/>
        </w:rPr>
        <w:t>Supervisory Authority:</w:t>
      </w:r>
    </w:p>
    <w:p w14:paraId="27AAC907" w14:textId="77777777" w:rsidR="00302D2E" w:rsidRPr="008F147B" w:rsidRDefault="00302D2E" w:rsidP="00841905">
      <w:pPr>
        <w:autoSpaceDE w:val="0"/>
        <w:autoSpaceDN w:val="0"/>
        <w:adjustRightInd w:val="0"/>
        <w:spacing w:after="0" w:line="240" w:lineRule="auto"/>
        <w:jc w:val="both"/>
        <w:rPr>
          <w:b/>
          <w:sz w:val="20"/>
          <w:szCs w:val="20"/>
        </w:rPr>
      </w:pPr>
    </w:p>
    <w:p w14:paraId="2C4EE6AD" w14:textId="48C975E9" w:rsidR="00274505" w:rsidRPr="008F147B" w:rsidRDefault="00C033A9" w:rsidP="00841905">
      <w:pPr>
        <w:autoSpaceDE w:val="0"/>
        <w:autoSpaceDN w:val="0"/>
        <w:adjustRightInd w:val="0"/>
        <w:spacing w:after="0" w:line="240" w:lineRule="auto"/>
        <w:jc w:val="both"/>
        <w:rPr>
          <w:sz w:val="20"/>
          <w:szCs w:val="20"/>
        </w:rPr>
      </w:pPr>
      <w:r w:rsidRPr="008F147B">
        <w:rPr>
          <w:sz w:val="20"/>
          <w:szCs w:val="20"/>
        </w:rPr>
        <w:t>Should you have an issue regarding data protection that you do not feel able to raise with us directly, you are entitled to contact</w:t>
      </w:r>
      <w:r w:rsidR="00C06E69" w:rsidRPr="008F147B">
        <w:rPr>
          <w:sz w:val="20"/>
          <w:szCs w:val="20"/>
        </w:rPr>
        <w:t xml:space="preserve"> The</w:t>
      </w:r>
      <w:r w:rsidR="00FC4134" w:rsidRPr="008F147B">
        <w:rPr>
          <w:sz w:val="20"/>
          <w:szCs w:val="20"/>
        </w:rPr>
        <w:t xml:space="preserve"> Office of the</w:t>
      </w:r>
      <w:r w:rsidR="00C06E69" w:rsidRPr="008F147B">
        <w:rPr>
          <w:sz w:val="20"/>
          <w:szCs w:val="20"/>
        </w:rPr>
        <w:t xml:space="preserve"> </w:t>
      </w:r>
      <w:r w:rsidR="00E33440" w:rsidRPr="008F147B">
        <w:rPr>
          <w:sz w:val="20"/>
          <w:szCs w:val="20"/>
        </w:rPr>
        <w:t>Data</w:t>
      </w:r>
      <w:r w:rsidR="00FC4134" w:rsidRPr="008F147B">
        <w:rPr>
          <w:sz w:val="20"/>
          <w:szCs w:val="20"/>
        </w:rPr>
        <w:t xml:space="preserve"> Protection</w:t>
      </w:r>
      <w:r w:rsidR="00343E2F">
        <w:rPr>
          <w:sz w:val="20"/>
          <w:szCs w:val="20"/>
        </w:rPr>
        <w:t xml:space="preserve"> Authority</w:t>
      </w:r>
      <w:r w:rsidR="009E052D" w:rsidRPr="008F147B">
        <w:rPr>
          <w:sz w:val="20"/>
          <w:szCs w:val="20"/>
        </w:rPr>
        <w:t xml:space="preserve"> on 01481 </w:t>
      </w:r>
      <w:r w:rsidR="00FC4134" w:rsidRPr="008F147B">
        <w:rPr>
          <w:sz w:val="20"/>
          <w:szCs w:val="20"/>
        </w:rPr>
        <w:t>742074.</w:t>
      </w:r>
    </w:p>
    <w:p w14:paraId="6B17DA78" w14:textId="0D251945" w:rsidR="000E02B7" w:rsidRPr="008F147B" w:rsidRDefault="000E02B7" w:rsidP="00841905">
      <w:pPr>
        <w:autoSpaceDE w:val="0"/>
        <w:autoSpaceDN w:val="0"/>
        <w:adjustRightInd w:val="0"/>
        <w:spacing w:after="0" w:line="240" w:lineRule="auto"/>
        <w:jc w:val="both"/>
        <w:rPr>
          <w:sz w:val="20"/>
          <w:szCs w:val="20"/>
        </w:rPr>
      </w:pPr>
    </w:p>
    <w:p w14:paraId="5B50BD5C" w14:textId="77777777" w:rsidR="000E02B7" w:rsidRPr="008F147B" w:rsidRDefault="000E02B7" w:rsidP="000E02B7">
      <w:pPr>
        <w:autoSpaceDE w:val="0"/>
        <w:autoSpaceDN w:val="0"/>
        <w:adjustRightInd w:val="0"/>
        <w:spacing w:after="0" w:line="240" w:lineRule="auto"/>
        <w:jc w:val="both"/>
        <w:rPr>
          <w:b/>
          <w:sz w:val="20"/>
          <w:szCs w:val="20"/>
        </w:rPr>
      </w:pPr>
      <w:r w:rsidRPr="008F147B">
        <w:rPr>
          <w:b/>
          <w:sz w:val="20"/>
          <w:szCs w:val="20"/>
        </w:rPr>
        <w:t>How we protect your information:</w:t>
      </w:r>
    </w:p>
    <w:p w14:paraId="3961F252" w14:textId="77777777" w:rsidR="000E02B7" w:rsidRPr="008F147B" w:rsidRDefault="000E02B7" w:rsidP="000E02B7">
      <w:pPr>
        <w:autoSpaceDE w:val="0"/>
        <w:autoSpaceDN w:val="0"/>
        <w:adjustRightInd w:val="0"/>
        <w:spacing w:after="0" w:line="240" w:lineRule="auto"/>
        <w:jc w:val="both"/>
        <w:rPr>
          <w:sz w:val="20"/>
          <w:szCs w:val="20"/>
        </w:rPr>
      </w:pPr>
    </w:p>
    <w:p w14:paraId="377306D3" w14:textId="5AE7C126" w:rsidR="000E02B7" w:rsidRPr="008F147B" w:rsidRDefault="000E02B7" w:rsidP="000E02B7">
      <w:pPr>
        <w:autoSpaceDE w:val="0"/>
        <w:autoSpaceDN w:val="0"/>
        <w:adjustRightInd w:val="0"/>
        <w:spacing w:after="0" w:line="240" w:lineRule="auto"/>
        <w:jc w:val="both"/>
        <w:rPr>
          <w:sz w:val="20"/>
          <w:szCs w:val="20"/>
        </w:rPr>
      </w:pPr>
      <w:r w:rsidRPr="008F147B">
        <w:rPr>
          <w:sz w:val="20"/>
          <w:szCs w:val="20"/>
        </w:rPr>
        <w:t xml:space="preserve">We work hard to keep your data safe. We use an appropriate combination of technical and organisational measures to ensure, as far as reasonably possible, the confidentiality, integrity and availability of your information </w:t>
      </w:r>
      <w:proofErr w:type="gramStart"/>
      <w:r w:rsidRPr="008F147B">
        <w:rPr>
          <w:sz w:val="20"/>
          <w:szCs w:val="20"/>
        </w:rPr>
        <w:t>at all times</w:t>
      </w:r>
      <w:proofErr w:type="gramEnd"/>
      <w:r w:rsidRPr="008F147B">
        <w:rPr>
          <w:sz w:val="20"/>
          <w:szCs w:val="20"/>
        </w:rPr>
        <w:t>. If you have any security-related concerns, please contact us using the details provided in this notice.</w:t>
      </w:r>
    </w:p>
    <w:p w14:paraId="33FB0AF5" w14:textId="0F1559DD" w:rsidR="000E02B7" w:rsidRPr="008F147B" w:rsidRDefault="000E02B7" w:rsidP="000E02B7">
      <w:pPr>
        <w:autoSpaceDE w:val="0"/>
        <w:autoSpaceDN w:val="0"/>
        <w:adjustRightInd w:val="0"/>
        <w:spacing w:after="0" w:line="240" w:lineRule="auto"/>
        <w:jc w:val="both"/>
        <w:rPr>
          <w:sz w:val="20"/>
          <w:szCs w:val="20"/>
        </w:rPr>
      </w:pPr>
      <w:r w:rsidRPr="008F147B">
        <w:rPr>
          <w:sz w:val="20"/>
          <w:szCs w:val="20"/>
        </w:rPr>
        <w:t>We advise all our website users to always close the browser they have used after accessing our site to ensure other users cannot obtain access to their data. We capture your electronic information over a secure link using recognised industry standard Secure Sockets Layer (SSL) technology which encrypts the data whilst passing it over the web. This will be indicated on most browsers by a lock in the status bar at the bottom of the screen. Firewalls are used to block unauthorised traffic to the servers and the actual servers are locked in a secure location which can only be accessed by authorised personnel.</w:t>
      </w:r>
    </w:p>
    <w:p w14:paraId="412535F9" w14:textId="4B945E42" w:rsidR="000E02B7" w:rsidRPr="008F147B" w:rsidRDefault="000E02B7" w:rsidP="000E02B7">
      <w:pPr>
        <w:autoSpaceDE w:val="0"/>
        <w:autoSpaceDN w:val="0"/>
        <w:adjustRightInd w:val="0"/>
        <w:spacing w:after="0" w:line="240" w:lineRule="auto"/>
        <w:jc w:val="both"/>
        <w:rPr>
          <w:sz w:val="20"/>
          <w:szCs w:val="20"/>
        </w:rPr>
      </w:pPr>
    </w:p>
    <w:p w14:paraId="15F0EAC9" w14:textId="12B02E87" w:rsidR="000E02B7" w:rsidRPr="008F147B" w:rsidRDefault="000E02B7" w:rsidP="000E02B7">
      <w:pPr>
        <w:autoSpaceDE w:val="0"/>
        <w:autoSpaceDN w:val="0"/>
        <w:adjustRightInd w:val="0"/>
        <w:spacing w:after="0" w:line="240" w:lineRule="auto"/>
        <w:jc w:val="both"/>
        <w:rPr>
          <w:sz w:val="20"/>
          <w:szCs w:val="20"/>
        </w:rPr>
      </w:pPr>
      <w:r w:rsidRPr="008F147B">
        <w:rPr>
          <w:sz w:val="20"/>
          <w:szCs w:val="20"/>
        </w:rPr>
        <w:t>Where possible, we anonymise tracking data of website intera</w:t>
      </w:r>
      <w:r w:rsidR="00A73301" w:rsidRPr="008F147B">
        <w:rPr>
          <w:sz w:val="20"/>
          <w:szCs w:val="20"/>
        </w:rPr>
        <w:t>c</w:t>
      </w:r>
      <w:r w:rsidRPr="008F147B">
        <w:rPr>
          <w:sz w:val="20"/>
          <w:szCs w:val="20"/>
        </w:rPr>
        <w:t>tion</w:t>
      </w:r>
      <w:r w:rsidR="00A73301" w:rsidRPr="008F147B">
        <w:rPr>
          <w:sz w:val="20"/>
          <w:szCs w:val="20"/>
        </w:rPr>
        <w:t xml:space="preserve">. This data is used so we can improve the website experience and so we can monitor the efficacy of the website service. </w:t>
      </w:r>
    </w:p>
    <w:p w14:paraId="68F2FE15" w14:textId="77777777" w:rsidR="000E02B7" w:rsidRPr="008F147B" w:rsidRDefault="000E02B7" w:rsidP="000E02B7">
      <w:pPr>
        <w:autoSpaceDE w:val="0"/>
        <w:autoSpaceDN w:val="0"/>
        <w:adjustRightInd w:val="0"/>
        <w:spacing w:after="0" w:line="240" w:lineRule="auto"/>
        <w:jc w:val="both"/>
        <w:rPr>
          <w:sz w:val="20"/>
          <w:szCs w:val="20"/>
        </w:rPr>
      </w:pPr>
    </w:p>
    <w:p w14:paraId="6347204A" w14:textId="36C458F5" w:rsidR="000E02B7" w:rsidRPr="008F147B" w:rsidRDefault="000E02B7" w:rsidP="000E02B7">
      <w:pPr>
        <w:autoSpaceDE w:val="0"/>
        <w:autoSpaceDN w:val="0"/>
        <w:adjustRightInd w:val="0"/>
        <w:spacing w:after="0" w:line="240" w:lineRule="auto"/>
        <w:jc w:val="both"/>
        <w:rPr>
          <w:sz w:val="20"/>
          <w:szCs w:val="20"/>
        </w:rPr>
      </w:pPr>
      <w:r w:rsidRPr="008F147B">
        <w:rPr>
          <w:sz w:val="20"/>
          <w:szCs w:val="20"/>
        </w:rPr>
        <w:t>Our website and payment system are managed by external persons with their own Privacy Notices and these can be seen by visiting their websites and following the links below:</w:t>
      </w:r>
    </w:p>
    <w:p w14:paraId="25956DCC" w14:textId="70A1E6D3" w:rsidR="000E02B7" w:rsidRPr="008F147B" w:rsidRDefault="000E02B7" w:rsidP="000E02B7">
      <w:pPr>
        <w:autoSpaceDE w:val="0"/>
        <w:autoSpaceDN w:val="0"/>
        <w:adjustRightInd w:val="0"/>
        <w:spacing w:after="0" w:line="240" w:lineRule="auto"/>
        <w:jc w:val="both"/>
        <w:rPr>
          <w:sz w:val="20"/>
          <w:szCs w:val="20"/>
        </w:rPr>
      </w:pPr>
    </w:p>
    <w:p w14:paraId="1CF3D2F4" w14:textId="17EC2C0B" w:rsidR="004C5713" w:rsidRPr="008F147B" w:rsidRDefault="00B63B6E" w:rsidP="004C5713">
      <w:pPr>
        <w:pStyle w:val="ListParagraph"/>
        <w:numPr>
          <w:ilvl w:val="0"/>
          <w:numId w:val="8"/>
        </w:numPr>
        <w:autoSpaceDE w:val="0"/>
        <w:autoSpaceDN w:val="0"/>
        <w:adjustRightInd w:val="0"/>
        <w:spacing w:after="0" w:line="240" w:lineRule="auto"/>
        <w:jc w:val="both"/>
        <w:rPr>
          <w:sz w:val="20"/>
          <w:szCs w:val="20"/>
        </w:rPr>
      </w:pPr>
      <w:hyperlink r:id="rId10" w:history="1">
        <w:r w:rsidR="004C5713" w:rsidRPr="008F147B">
          <w:rPr>
            <w:rStyle w:val="Hyperlink"/>
            <w:sz w:val="20"/>
            <w:szCs w:val="20"/>
          </w:rPr>
          <w:t>https://www.sagepay.co.uk/policies/privacy-policy</w:t>
        </w:r>
      </w:hyperlink>
    </w:p>
    <w:p w14:paraId="276D6397" w14:textId="1247C09F" w:rsidR="00A73301" w:rsidRPr="008F147B" w:rsidRDefault="00B63B6E" w:rsidP="004C5713">
      <w:pPr>
        <w:pStyle w:val="ListParagraph"/>
        <w:numPr>
          <w:ilvl w:val="0"/>
          <w:numId w:val="8"/>
        </w:numPr>
        <w:autoSpaceDE w:val="0"/>
        <w:autoSpaceDN w:val="0"/>
        <w:adjustRightInd w:val="0"/>
        <w:spacing w:after="0" w:line="240" w:lineRule="auto"/>
        <w:jc w:val="both"/>
        <w:rPr>
          <w:sz w:val="20"/>
          <w:szCs w:val="20"/>
        </w:rPr>
      </w:pPr>
      <w:hyperlink r:id="rId11" w:history="1">
        <w:r w:rsidR="004C5713" w:rsidRPr="008F147B">
          <w:rPr>
            <w:rStyle w:val="Hyperlink"/>
            <w:sz w:val="20"/>
            <w:szCs w:val="20"/>
          </w:rPr>
          <w:t>https://www.romancart.com/sell-more/action/privacy.htm</w:t>
        </w:r>
      </w:hyperlink>
    </w:p>
    <w:p w14:paraId="0CE0AEA8" w14:textId="77777777" w:rsidR="00B060E2" w:rsidRPr="008F147B" w:rsidRDefault="00B060E2" w:rsidP="00B060E2">
      <w:pPr>
        <w:autoSpaceDE w:val="0"/>
        <w:autoSpaceDN w:val="0"/>
        <w:adjustRightInd w:val="0"/>
        <w:spacing w:after="0" w:line="240" w:lineRule="auto"/>
        <w:jc w:val="both"/>
        <w:rPr>
          <w:sz w:val="20"/>
          <w:szCs w:val="20"/>
        </w:rPr>
      </w:pPr>
    </w:p>
    <w:p w14:paraId="65B5576C" w14:textId="4789428F" w:rsidR="00B060E2" w:rsidRPr="008F147B" w:rsidRDefault="00B060E2" w:rsidP="00B060E2">
      <w:pPr>
        <w:autoSpaceDE w:val="0"/>
        <w:autoSpaceDN w:val="0"/>
        <w:adjustRightInd w:val="0"/>
        <w:spacing w:after="0" w:line="240" w:lineRule="auto"/>
        <w:jc w:val="both"/>
        <w:rPr>
          <w:sz w:val="20"/>
          <w:szCs w:val="20"/>
        </w:rPr>
      </w:pPr>
      <w:r w:rsidRPr="008F147B">
        <w:rPr>
          <w:sz w:val="20"/>
          <w:szCs w:val="20"/>
        </w:rPr>
        <w:t xml:space="preserve">Our website hosting is provided by </w:t>
      </w:r>
      <w:proofErr w:type="spellStart"/>
      <w:r w:rsidRPr="008F147B">
        <w:rPr>
          <w:sz w:val="20"/>
          <w:szCs w:val="20"/>
        </w:rPr>
        <w:t>FastComet</w:t>
      </w:r>
      <w:proofErr w:type="spellEnd"/>
      <w:r w:rsidRPr="008F147B">
        <w:rPr>
          <w:sz w:val="20"/>
          <w:szCs w:val="20"/>
        </w:rPr>
        <w:t>. Their privacy notice is available below:</w:t>
      </w:r>
    </w:p>
    <w:p w14:paraId="352A8459" w14:textId="3B2409CC" w:rsidR="00B060E2" w:rsidRPr="008F147B" w:rsidRDefault="00B060E2" w:rsidP="00B060E2">
      <w:pPr>
        <w:autoSpaceDE w:val="0"/>
        <w:autoSpaceDN w:val="0"/>
        <w:adjustRightInd w:val="0"/>
        <w:spacing w:after="0" w:line="240" w:lineRule="auto"/>
        <w:jc w:val="both"/>
        <w:rPr>
          <w:sz w:val="20"/>
          <w:szCs w:val="20"/>
        </w:rPr>
      </w:pPr>
    </w:p>
    <w:p w14:paraId="7098AB2D" w14:textId="684CD4DD" w:rsidR="00B060E2" w:rsidRPr="008F147B" w:rsidRDefault="00B63B6E" w:rsidP="00B060E2">
      <w:pPr>
        <w:pStyle w:val="ListParagraph"/>
        <w:numPr>
          <w:ilvl w:val="0"/>
          <w:numId w:val="9"/>
        </w:numPr>
        <w:autoSpaceDE w:val="0"/>
        <w:autoSpaceDN w:val="0"/>
        <w:adjustRightInd w:val="0"/>
        <w:spacing w:after="0" w:line="240" w:lineRule="auto"/>
        <w:jc w:val="both"/>
        <w:rPr>
          <w:sz w:val="20"/>
          <w:szCs w:val="20"/>
        </w:rPr>
      </w:pPr>
      <w:hyperlink r:id="rId12" w:history="1">
        <w:r w:rsidR="00B060E2" w:rsidRPr="008F147B">
          <w:rPr>
            <w:rStyle w:val="Hyperlink"/>
            <w:sz w:val="20"/>
            <w:szCs w:val="20"/>
          </w:rPr>
          <w:t>https://www.fastcomet.com/terms/privacy-policy</w:t>
        </w:r>
      </w:hyperlink>
    </w:p>
    <w:p w14:paraId="0C2221DE" w14:textId="7AEB08E8" w:rsidR="00A73301" w:rsidRPr="008F147B" w:rsidRDefault="00A73301" w:rsidP="00B060E2">
      <w:pPr>
        <w:pStyle w:val="ListParagraph"/>
        <w:autoSpaceDE w:val="0"/>
        <w:autoSpaceDN w:val="0"/>
        <w:adjustRightInd w:val="0"/>
        <w:spacing w:after="0" w:line="240" w:lineRule="auto"/>
        <w:jc w:val="both"/>
        <w:rPr>
          <w:sz w:val="20"/>
          <w:szCs w:val="20"/>
        </w:rPr>
      </w:pPr>
    </w:p>
    <w:p w14:paraId="7C951683" w14:textId="32D763F3" w:rsidR="00A73301" w:rsidRPr="008F147B" w:rsidRDefault="00A73301" w:rsidP="00A73301">
      <w:pPr>
        <w:autoSpaceDE w:val="0"/>
        <w:autoSpaceDN w:val="0"/>
        <w:adjustRightInd w:val="0"/>
        <w:spacing w:after="0" w:line="240" w:lineRule="auto"/>
        <w:jc w:val="both"/>
        <w:rPr>
          <w:b/>
          <w:sz w:val="20"/>
          <w:szCs w:val="20"/>
        </w:rPr>
      </w:pPr>
      <w:r w:rsidRPr="008F147B">
        <w:rPr>
          <w:b/>
          <w:sz w:val="20"/>
          <w:szCs w:val="20"/>
        </w:rPr>
        <w:t>Your Rights</w:t>
      </w:r>
    </w:p>
    <w:p w14:paraId="7D700FF7" w14:textId="77777777" w:rsidR="00A73301" w:rsidRPr="008F147B" w:rsidRDefault="00A73301" w:rsidP="00A73301">
      <w:pPr>
        <w:autoSpaceDE w:val="0"/>
        <w:autoSpaceDN w:val="0"/>
        <w:adjustRightInd w:val="0"/>
        <w:spacing w:after="0" w:line="240" w:lineRule="auto"/>
        <w:jc w:val="both"/>
        <w:rPr>
          <w:sz w:val="20"/>
          <w:szCs w:val="20"/>
        </w:rPr>
      </w:pPr>
    </w:p>
    <w:p w14:paraId="24063833" w14:textId="77777777" w:rsidR="00A73301" w:rsidRPr="008F147B" w:rsidRDefault="00A73301" w:rsidP="000E02B7">
      <w:pPr>
        <w:autoSpaceDE w:val="0"/>
        <w:autoSpaceDN w:val="0"/>
        <w:adjustRightInd w:val="0"/>
        <w:spacing w:after="0" w:line="240" w:lineRule="auto"/>
        <w:jc w:val="both"/>
        <w:rPr>
          <w:sz w:val="20"/>
          <w:szCs w:val="20"/>
        </w:rPr>
      </w:pPr>
      <w:r w:rsidRPr="008F147B">
        <w:rPr>
          <w:sz w:val="20"/>
          <w:szCs w:val="20"/>
        </w:rPr>
        <w:t xml:space="preserve">You have several rights with regards to the personal information that we hold about you. The rights are as follows: </w:t>
      </w:r>
    </w:p>
    <w:p w14:paraId="218C6794" w14:textId="77777777" w:rsidR="00A73301" w:rsidRPr="008F147B" w:rsidRDefault="00A73301" w:rsidP="000E02B7">
      <w:pPr>
        <w:autoSpaceDE w:val="0"/>
        <w:autoSpaceDN w:val="0"/>
        <w:adjustRightInd w:val="0"/>
        <w:spacing w:after="0" w:line="240" w:lineRule="auto"/>
        <w:jc w:val="both"/>
        <w:rPr>
          <w:sz w:val="20"/>
          <w:szCs w:val="20"/>
        </w:rPr>
      </w:pPr>
    </w:p>
    <w:p w14:paraId="3482175F" w14:textId="687C8801" w:rsidR="00A73301" w:rsidRPr="008F147B" w:rsidRDefault="00A73301" w:rsidP="00A73301">
      <w:pPr>
        <w:autoSpaceDE w:val="0"/>
        <w:autoSpaceDN w:val="0"/>
        <w:adjustRightInd w:val="0"/>
        <w:spacing w:after="0" w:line="240" w:lineRule="auto"/>
        <w:jc w:val="both"/>
        <w:rPr>
          <w:sz w:val="20"/>
          <w:szCs w:val="20"/>
        </w:rPr>
      </w:pPr>
      <w:r w:rsidRPr="008F147B">
        <w:rPr>
          <w:sz w:val="20"/>
          <w:szCs w:val="20"/>
        </w:rPr>
        <w:t>Right of access:</w:t>
      </w:r>
    </w:p>
    <w:p w14:paraId="7DC77192" w14:textId="2EA419BF" w:rsidR="00A73301" w:rsidRPr="008F147B" w:rsidRDefault="00A73301" w:rsidP="00A73301">
      <w:pPr>
        <w:autoSpaceDE w:val="0"/>
        <w:autoSpaceDN w:val="0"/>
        <w:adjustRightInd w:val="0"/>
        <w:spacing w:after="0" w:line="240" w:lineRule="auto"/>
        <w:jc w:val="both"/>
        <w:rPr>
          <w:sz w:val="20"/>
          <w:szCs w:val="20"/>
        </w:rPr>
      </w:pPr>
      <w:r w:rsidRPr="008F147B">
        <w:rPr>
          <w:sz w:val="20"/>
          <w:szCs w:val="20"/>
        </w:rPr>
        <w:t>You have the right to ask us for copies of your personal information. This right always applies. There are some exemptions, which mean you may not always receive all the information we have about you.</w:t>
      </w:r>
    </w:p>
    <w:p w14:paraId="4715E94D" w14:textId="77777777" w:rsidR="00A73301" w:rsidRPr="008F147B" w:rsidRDefault="00A73301" w:rsidP="00A73301">
      <w:pPr>
        <w:autoSpaceDE w:val="0"/>
        <w:autoSpaceDN w:val="0"/>
        <w:adjustRightInd w:val="0"/>
        <w:spacing w:after="0" w:line="240" w:lineRule="auto"/>
        <w:jc w:val="both"/>
        <w:rPr>
          <w:sz w:val="20"/>
          <w:szCs w:val="20"/>
        </w:rPr>
      </w:pPr>
    </w:p>
    <w:p w14:paraId="75153C48" w14:textId="0FC951E8" w:rsidR="00A73301" w:rsidRPr="008F147B" w:rsidRDefault="00A73301" w:rsidP="00A73301">
      <w:pPr>
        <w:autoSpaceDE w:val="0"/>
        <w:autoSpaceDN w:val="0"/>
        <w:adjustRightInd w:val="0"/>
        <w:spacing w:after="0" w:line="240" w:lineRule="auto"/>
        <w:jc w:val="both"/>
        <w:rPr>
          <w:sz w:val="20"/>
          <w:szCs w:val="20"/>
        </w:rPr>
      </w:pPr>
      <w:r w:rsidRPr="008F147B">
        <w:rPr>
          <w:sz w:val="20"/>
          <w:szCs w:val="20"/>
        </w:rPr>
        <w:t>Right to rectification:</w:t>
      </w:r>
    </w:p>
    <w:p w14:paraId="5AC5A63E" w14:textId="77777777" w:rsidR="00A73301" w:rsidRPr="008F147B" w:rsidRDefault="00A73301" w:rsidP="00A73301">
      <w:pPr>
        <w:autoSpaceDE w:val="0"/>
        <w:autoSpaceDN w:val="0"/>
        <w:adjustRightInd w:val="0"/>
        <w:spacing w:after="0" w:line="240" w:lineRule="auto"/>
        <w:jc w:val="both"/>
        <w:rPr>
          <w:sz w:val="20"/>
          <w:szCs w:val="20"/>
        </w:rPr>
      </w:pPr>
      <w:r w:rsidRPr="008F147B">
        <w:rPr>
          <w:sz w:val="20"/>
          <w:szCs w:val="20"/>
        </w:rPr>
        <w:t>You have the right to ask us to rectify information you think is inaccurate. You also have the right to ask us to complete information you think is incomplete. This right always applies. It is important that we have a correct copy of the information available to doctors at the time they are treating you.</w:t>
      </w:r>
    </w:p>
    <w:p w14:paraId="592BFF2C" w14:textId="39B11D81" w:rsidR="00A73301" w:rsidRPr="008F147B" w:rsidRDefault="00A73301" w:rsidP="00A73301">
      <w:pPr>
        <w:autoSpaceDE w:val="0"/>
        <w:autoSpaceDN w:val="0"/>
        <w:adjustRightInd w:val="0"/>
        <w:spacing w:after="0" w:line="240" w:lineRule="auto"/>
        <w:jc w:val="both"/>
        <w:rPr>
          <w:sz w:val="20"/>
          <w:szCs w:val="20"/>
        </w:rPr>
      </w:pPr>
      <w:r w:rsidRPr="008F147B">
        <w:rPr>
          <w:sz w:val="20"/>
          <w:szCs w:val="20"/>
        </w:rPr>
        <w:t xml:space="preserve"> </w:t>
      </w:r>
    </w:p>
    <w:p w14:paraId="07E91640" w14:textId="6B878431" w:rsidR="00A73301" w:rsidRPr="008F147B" w:rsidRDefault="00A73301" w:rsidP="00A73301">
      <w:pPr>
        <w:autoSpaceDE w:val="0"/>
        <w:autoSpaceDN w:val="0"/>
        <w:adjustRightInd w:val="0"/>
        <w:spacing w:after="0" w:line="240" w:lineRule="auto"/>
        <w:jc w:val="both"/>
        <w:rPr>
          <w:sz w:val="20"/>
          <w:szCs w:val="20"/>
        </w:rPr>
      </w:pPr>
      <w:r w:rsidRPr="008F147B">
        <w:rPr>
          <w:sz w:val="20"/>
          <w:szCs w:val="20"/>
        </w:rPr>
        <w:t>Your right to erasure:</w:t>
      </w:r>
    </w:p>
    <w:p w14:paraId="77DC8976" w14:textId="0A06AF73" w:rsidR="00A73301" w:rsidRPr="008F147B" w:rsidRDefault="00A73301" w:rsidP="00A73301">
      <w:pPr>
        <w:autoSpaceDE w:val="0"/>
        <w:autoSpaceDN w:val="0"/>
        <w:adjustRightInd w:val="0"/>
        <w:spacing w:after="0" w:line="240" w:lineRule="auto"/>
        <w:jc w:val="both"/>
        <w:rPr>
          <w:sz w:val="20"/>
          <w:szCs w:val="20"/>
        </w:rPr>
      </w:pPr>
      <w:r w:rsidRPr="008F147B">
        <w:rPr>
          <w:sz w:val="20"/>
          <w:szCs w:val="20"/>
        </w:rPr>
        <w:t xml:space="preserve">You have the right to ask us to erase your personal information in certain circumstances. You can </w:t>
      </w:r>
      <w:r w:rsidR="00363CE5" w:rsidRPr="008F147B">
        <w:rPr>
          <w:sz w:val="20"/>
          <w:szCs w:val="20"/>
        </w:rPr>
        <w:t>find out more about this from The Office for the Data Protection Com</w:t>
      </w:r>
      <w:r w:rsidR="00CE503C" w:rsidRPr="008F147B">
        <w:rPr>
          <w:sz w:val="20"/>
          <w:szCs w:val="20"/>
        </w:rPr>
        <w:t>m</w:t>
      </w:r>
      <w:r w:rsidR="00363CE5" w:rsidRPr="008F147B">
        <w:rPr>
          <w:sz w:val="20"/>
          <w:szCs w:val="20"/>
        </w:rPr>
        <w:t>issioner</w:t>
      </w:r>
      <w:r w:rsidRPr="008F147B">
        <w:rPr>
          <w:sz w:val="20"/>
          <w:szCs w:val="20"/>
        </w:rPr>
        <w:t>. We will not normally delete information from medical records. This is because it is important that we have a copy of the information available to doctors at the time they are treating you.</w:t>
      </w:r>
    </w:p>
    <w:p w14:paraId="090B14A8" w14:textId="77777777" w:rsidR="00A73301" w:rsidRPr="008F147B" w:rsidRDefault="00A73301" w:rsidP="00A73301">
      <w:pPr>
        <w:autoSpaceDE w:val="0"/>
        <w:autoSpaceDN w:val="0"/>
        <w:adjustRightInd w:val="0"/>
        <w:spacing w:after="0" w:line="240" w:lineRule="auto"/>
        <w:jc w:val="both"/>
        <w:rPr>
          <w:sz w:val="20"/>
          <w:szCs w:val="20"/>
        </w:rPr>
      </w:pPr>
    </w:p>
    <w:p w14:paraId="62926F92" w14:textId="12F8CBBD" w:rsidR="00A73301" w:rsidRPr="008F147B" w:rsidRDefault="00A73301" w:rsidP="00A73301">
      <w:pPr>
        <w:autoSpaceDE w:val="0"/>
        <w:autoSpaceDN w:val="0"/>
        <w:adjustRightInd w:val="0"/>
        <w:spacing w:after="0" w:line="240" w:lineRule="auto"/>
        <w:jc w:val="both"/>
        <w:rPr>
          <w:sz w:val="20"/>
          <w:szCs w:val="20"/>
        </w:rPr>
      </w:pPr>
      <w:r w:rsidRPr="008F147B">
        <w:rPr>
          <w:sz w:val="20"/>
          <w:szCs w:val="20"/>
        </w:rPr>
        <w:t>Your right to restriction of processing:</w:t>
      </w:r>
    </w:p>
    <w:p w14:paraId="26CF300C" w14:textId="3D18269C" w:rsidR="00A73301" w:rsidRPr="008F147B" w:rsidRDefault="00A73301" w:rsidP="00A73301">
      <w:pPr>
        <w:autoSpaceDE w:val="0"/>
        <w:autoSpaceDN w:val="0"/>
        <w:adjustRightInd w:val="0"/>
        <w:spacing w:after="0" w:line="240" w:lineRule="auto"/>
        <w:jc w:val="both"/>
        <w:rPr>
          <w:sz w:val="20"/>
          <w:szCs w:val="20"/>
        </w:rPr>
      </w:pPr>
      <w:r w:rsidRPr="008F147B">
        <w:rPr>
          <w:sz w:val="20"/>
          <w:szCs w:val="20"/>
        </w:rPr>
        <w:t>You have the right to ask us to restrict the processing of your information in certain circumstances.</w:t>
      </w:r>
    </w:p>
    <w:p w14:paraId="628E15D9" w14:textId="77777777" w:rsidR="00A73301" w:rsidRPr="008F147B" w:rsidRDefault="00A73301" w:rsidP="00A73301">
      <w:pPr>
        <w:autoSpaceDE w:val="0"/>
        <w:autoSpaceDN w:val="0"/>
        <w:adjustRightInd w:val="0"/>
        <w:spacing w:after="0" w:line="240" w:lineRule="auto"/>
        <w:jc w:val="both"/>
        <w:rPr>
          <w:sz w:val="20"/>
          <w:szCs w:val="20"/>
        </w:rPr>
      </w:pPr>
    </w:p>
    <w:p w14:paraId="7573076F" w14:textId="3D859642" w:rsidR="00A73301" w:rsidRPr="008F147B" w:rsidRDefault="00A73301" w:rsidP="00A73301">
      <w:pPr>
        <w:autoSpaceDE w:val="0"/>
        <w:autoSpaceDN w:val="0"/>
        <w:adjustRightInd w:val="0"/>
        <w:spacing w:after="0" w:line="240" w:lineRule="auto"/>
        <w:jc w:val="both"/>
        <w:rPr>
          <w:sz w:val="20"/>
          <w:szCs w:val="20"/>
        </w:rPr>
      </w:pPr>
      <w:r w:rsidRPr="008F147B">
        <w:rPr>
          <w:sz w:val="20"/>
          <w:szCs w:val="20"/>
        </w:rPr>
        <w:t>Your right to object to processing:</w:t>
      </w:r>
    </w:p>
    <w:p w14:paraId="58F12DAD" w14:textId="6DE5646F" w:rsidR="00A73301" w:rsidRPr="008F147B" w:rsidRDefault="00BD2CD2" w:rsidP="00BD2CD2">
      <w:pPr>
        <w:autoSpaceDE w:val="0"/>
        <w:autoSpaceDN w:val="0"/>
        <w:adjustRightInd w:val="0"/>
        <w:spacing w:after="0" w:line="240" w:lineRule="auto"/>
        <w:jc w:val="both"/>
        <w:rPr>
          <w:sz w:val="20"/>
          <w:szCs w:val="20"/>
        </w:rPr>
      </w:pPr>
      <w:r w:rsidRPr="008F147B">
        <w:rPr>
          <w:iCs/>
          <w:sz w:val="20"/>
          <w:szCs w:val="20"/>
        </w:rPr>
        <w:t>You have the right to object to the processing of your data in some circumstances. These include when data is processed for direct marke</w:t>
      </w:r>
      <w:r w:rsidR="00092149" w:rsidRPr="008F147B">
        <w:rPr>
          <w:iCs/>
          <w:sz w:val="20"/>
          <w:szCs w:val="20"/>
        </w:rPr>
        <w:t>ting,</w:t>
      </w:r>
      <w:r w:rsidRPr="008F147B">
        <w:rPr>
          <w:iCs/>
          <w:sz w:val="20"/>
          <w:szCs w:val="20"/>
        </w:rPr>
        <w:t xml:space="preserve"> legitimate business interests or by a public body, or when data is processed for historical or scientific purposes.</w:t>
      </w:r>
    </w:p>
    <w:p w14:paraId="1A6538D0" w14:textId="77777777" w:rsidR="00A73301" w:rsidRPr="008F147B" w:rsidRDefault="00A73301" w:rsidP="00A73301">
      <w:pPr>
        <w:autoSpaceDE w:val="0"/>
        <w:autoSpaceDN w:val="0"/>
        <w:adjustRightInd w:val="0"/>
        <w:spacing w:after="0" w:line="240" w:lineRule="auto"/>
        <w:jc w:val="both"/>
        <w:rPr>
          <w:sz w:val="20"/>
          <w:szCs w:val="20"/>
        </w:rPr>
      </w:pPr>
    </w:p>
    <w:p w14:paraId="7A9C819E" w14:textId="2C4D5FEA" w:rsidR="00A73301" w:rsidRPr="008F147B" w:rsidRDefault="00A73301" w:rsidP="00A73301">
      <w:pPr>
        <w:autoSpaceDE w:val="0"/>
        <w:autoSpaceDN w:val="0"/>
        <w:adjustRightInd w:val="0"/>
        <w:spacing w:after="0" w:line="240" w:lineRule="auto"/>
        <w:jc w:val="both"/>
        <w:rPr>
          <w:sz w:val="20"/>
          <w:szCs w:val="20"/>
        </w:rPr>
      </w:pPr>
      <w:r w:rsidRPr="008F147B">
        <w:rPr>
          <w:sz w:val="20"/>
          <w:szCs w:val="20"/>
        </w:rPr>
        <w:t>Your right to data portability:</w:t>
      </w:r>
    </w:p>
    <w:p w14:paraId="3116AA86" w14:textId="51E097C2" w:rsidR="00A73301" w:rsidRPr="008F147B" w:rsidRDefault="00A73301" w:rsidP="00A73301">
      <w:pPr>
        <w:autoSpaceDE w:val="0"/>
        <w:autoSpaceDN w:val="0"/>
        <w:adjustRightInd w:val="0"/>
        <w:spacing w:after="0" w:line="240" w:lineRule="auto"/>
        <w:jc w:val="both"/>
        <w:rPr>
          <w:sz w:val="20"/>
          <w:szCs w:val="20"/>
        </w:rPr>
      </w:pPr>
      <w:r w:rsidRPr="008F147B">
        <w:rPr>
          <w:sz w:val="20"/>
          <w:szCs w:val="20"/>
        </w:rPr>
        <w:lastRenderedPageBreak/>
        <w:t xml:space="preserve">This only applies to information you have given us. You have the right to ask that we transfer the information you gave us from one organisation to </w:t>
      </w:r>
      <w:proofErr w:type="gramStart"/>
      <w:r w:rsidRPr="008F147B">
        <w:rPr>
          <w:sz w:val="20"/>
          <w:szCs w:val="20"/>
        </w:rPr>
        <w:t>another</w:t>
      </w:r>
      <w:r w:rsidR="00A81212" w:rsidRPr="008F147B">
        <w:rPr>
          <w:sz w:val="20"/>
          <w:szCs w:val="20"/>
        </w:rPr>
        <w:t>,</w:t>
      </w:r>
      <w:r w:rsidRPr="008F147B">
        <w:rPr>
          <w:sz w:val="20"/>
          <w:szCs w:val="20"/>
        </w:rPr>
        <w:t xml:space="preserve"> or</w:t>
      </w:r>
      <w:proofErr w:type="gramEnd"/>
      <w:r w:rsidRPr="008F147B">
        <w:rPr>
          <w:sz w:val="20"/>
          <w:szCs w:val="20"/>
        </w:rPr>
        <w:t xml:space="preserve"> give it to you. The right only applies if we are processing information based on your consent or under a contract</w:t>
      </w:r>
      <w:r w:rsidR="00092149" w:rsidRPr="008F147B">
        <w:rPr>
          <w:sz w:val="20"/>
          <w:szCs w:val="20"/>
        </w:rPr>
        <w:t xml:space="preserve"> (or in conjunction with a potential contract)</w:t>
      </w:r>
      <w:r w:rsidRPr="008F147B">
        <w:rPr>
          <w:sz w:val="20"/>
          <w:szCs w:val="20"/>
        </w:rPr>
        <w:t xml:space="preserve"> and the processing is automated.</w:t>
      </w:r>
    </w:p>
    <w:p w14:paraId="0C783A83" w14:textId="77777777" w:rsidR="00A73301" w:rsidRPr="008F147B" w:rsidRDefault="00A73301" w:rsidP="00A73301">
      <w:pPr>
        <w:autoSpaceDE w:val="0"/>
        <w:autoSpaceDN w:val="0"/>
        <w:adjustRightInd w:val="0"/>
        <w:spacing w:after="0" w:line="240" w:lineRule="auto"/>
        <w:jc w:val="both"/>
        <w:rPr>
          <w:sz w:val="20"/>
          <w:szCs w:val="20"/>
        </w:rPr>
      </w:pPr>
    </w:p>
    <w:p w14:paraId="6685F5E2" w14:textId="5CA4E402" w:rsidR="00A73301" w:rsidRPr="008F147B" w:rsidRDefault="00A73301" w:rsidP="00A73301">
      <w:pPr>
        <w:autoSpaceDE w:val="0"/>
        <w:autoSpaceDN w:val="0"/>
        <w:adjustRightInd w:val="0"/>
        <w:spacing w:after="0" w:line="240" w:lineRule="auto"/>
        <w:jc w:val="both"/>
        <w:rPr>
          <w:sz w:val="20"/>
          <w:szCs w:val="20"/>
        </w:rPr>
      </w:pPr>
      <w:r w:rsidRPr="008F147B">
        <w:rPr>
          <w:sz w:val="20"/>
          <w:szCs w:val="20"/>
        </w:rPr>
        <w:t>Your right to withdraw consent:</w:t>
      </w:r>
    </w:p>
    <w:p w14:paraId="22419C2B" w14:textId="381FD5F7" w:rsidR="00A73301" w:rsidRPr="008F147B" w:rsidRDefault="00A73301" w:rsidP="00A73301">
      <w:pPr>
        <w:autoSpaceDE w:val="0"/>
        <w:autoSpaceDN w:val="0"/>
        <w:adjustRightInd w:val="0"/>
        <w:spacing w:after="0" w:line="240" w:lineRule="auto"/>
        <w:jc w:val="both"/>
        <w:rPr>
          <w:sz w:val="20"/>
          <w:szCs w:val="20"/>
        </w:rPr>
      </w:pPr>
      <w:r w:rsidRPr="008F147B">
        <w:rPr>
          <w:sz w:val="20"/>
          <w:szCs w:val="20"/>
        </w:rPr>
        <w:t xml:space="preserve">You have the right to choose if your personal information is used to provide you </w:t>
      </w:r>
      <w:r w:rsidR="005C181F" w:rsidRPr="008F147B">
        <w:rPr>
          <w:sz w:val="20"/>
          <w:szCs w:val="20"/>
        </w:rPr>
        <w:t xml:space="preserve">with </w:t>
      </w:r>
      <w:r w:rsidRPr="008F147B">
        <w:rPr>
          <w:sz w:val="20"/>
          <w:szCs w:val="20"/>
        </w:rPr>
        <w:t xml:space="preserve">marketing information. This is explained in the email section </w:t>
      </w:r>
      <w:r w:rsidR="000B4EE7" w:rsidRPr="008F147B">
        <w:rPr>
          <w:sz w:val="20"/>
          <w:szCs w:val="20"/>
        </w:rPr>
        <w:t>of</w:t>
      </w:r>
      <w:r w:rsidRPr="008F147B">
        <w:rPr>
          <w:sz w:val="20"/>
          <w:szCs w:val="20"/>
        </w:rPr>
        <w:t xml:space="preserve"> this notice.  </w:t>
      </w:r>
    </w:p>
    <w:p w14:paraId="58D3C3FB" w14:textId="77777777" w:rsidR="00A73301" w:rsidRPr="008F147B" w:rsidRDefault="00A73301" w:rsidP="00A73301">
      <w:pPr>
        <w:autoSpaceDE w:val="0"/>
        <w:autoSpaceDN w:val="0"/>
        <w:adjustRightInd w:val="0"/>
        <w:spacing w:after="0" w:line="240" w:lineRule="auto"/>
        <w:jc w:val="both"/>
        <w:rPr>
          <w:sz w:val="20"/>
          <w:szCs w:val="20"/>
        </w:rPr>
      </w:pPr>
    </w:p>
    <w:p w14:paraId="4D5F862F" w14:textId="4A10EDB8" w:rsidR="000E02B7" w:rsidRPr="008F147B" w:rsidRDefault="00A73301" w:rsidP="00A73301">
      <w:pPr>
        <w:autoSpaceDE w:val="0"/>
        <w:autoSpaceDN w:val="0"/>
        <w:adjustRightInd w:val="0"/>
        <w:spacing w:after="0" w:line="240" w:lineRule="auto"/>
        <w:jc w:val="both"/>
        <w:rPr>
          <w:sz w:val="20"/>
          <w:szCs w:val="20"/>
        </w:rPr>
      </w:pPr>
      <w:r w:rsidRPr="008F147B">
        <w:rPr>
          <w:sz w:val="20"/>
          <w:szCs w:val="20"/>
        </w:rPr>
        <w:t>You are not required to pay any charge for exercising your rights.</w:t>
      </w:r>
    </w:p>
    <w:sectPr w:rsidR="000E02B7" w:rsidRPr="008F147B" w:rsidSect="00AE3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6038"/>
    <w:multiLevelType w:val="hybridMultilevel"/>
    <w:tmpl w:val="2BCE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E4BF3"/>
    <w:multiLevelType w:val="hybridMultilevel"/>
    <w:tmpl w:val="E2BA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80503"/>
    <w:multiLevelType w:val="hybridMultilevel"/>
    <w:tmpl w:val="D92E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E5E74"/>
    <w:multiLevelType w:val="hybridMultilevel"/>
    <w:tmpl w:val="E2402D88"/>
    <w:lvl w:ilvl="0" w:tplc="254C613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6C67A7"/>
    <w:multiLevelType w:val="hybridMultilevel"/>
    <w:tmpl w:val="77CA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932B6"/>
    <w:multiLevelType w:val="hybridMultilevel"/>
    <w:tmpl w:val="424A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E7A53"/>
    <w:multiLevelType w:val="hybridMultilevel"/>
    <w:tmpl w:val="400A2902"/>
    <w:lvl w:ilvl="0" w:tplc="5164D8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D5865"/>
    <w:multiLevelType w:val="hybridMultilevel"/>
    <w:tmpl w:val="D420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2551FD"/>
    <w:multiLevelType w:val="hybridMultilevel"/>
    <w:tmpl w:val="3144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2"/>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48"/>
    <w:rsid w:val="000471FA"/>
    <w:rsid w:val="00054863"/>
    <w:rsid w:val="00074C4F"/>
    <w:rsid w:val="00092149"/>
    <w:rsid w:val="00093E2B"/>
    <w:rsid w:val="000B4EE7"/>
    <w:rsid w:val="000C6E7F"/>
    <w:rsid w:val="000D13BE"/>
    <w:rsid w:val="000E02B7"/>
    <w:rsid w:val="001277B6"/>
    <w:rsid w:val="00167C35"/>
    <w:rsid w:val="00274505"/>
    <w:rsid w:val="002B0686"/>
    <w:rsid w:val="00302D2E"/>
    <w:rsid w:val="00343E2F"/>
    <w:rsid w:val="00363CE5"/>
    <w:rsid w:val="003942E2"/>
    <w:rsid w:val="003A09E1"/>
    <w:rsid w:val="003B494C"/>
    <w:rsid w:val="003B7090"/>
    <w:rsid w:val="003C3E92"/>
    <w:rsid w:val="003D78CE"/>
    <w:rsid w:val="003E0945"/>
    <w:rsid w:val="00401E79"/>
    <w:rsid w:val="00426A47"/>
    <w:rsid w:val="00456628"/>
    <w:rsid w:val="004A4F85"/>
    <w:rsid w:val="004B2ABA"/>
    <w:rsid w:val="004C5713"/>
    <w:rsid w:val="004D391B"/>
    <w:rsid w:val="004E615F"/>
    <w:rsid w:val="005C181F"/>
    <w:rsid w:val="006017E0"/>
    <w:rsid w:val="006131D1"/>
    <w:rsid w:val="00624781"/>
    <w:rsid w:val="0066177D"/>
    <w:rsid w:val="006E0CCC"/>
    <w:rsid w:val="00726748"/>
    <w:rsid w:val="008111C1"/>
    <w:rsid w:val="00841905"/>
    <w:rsid w:val="00892645"/>
    <w:rsid w:val="008C1203"/>
    <w:rsid w:val="008D0E17"/>
    <w:rsid w:val="008E73C7"/>
    <w:rsid w:val="008F147B"/>
    <w:rsid w:val="008F4E3B"/>
    <w:rsid w:val="00952B69"/>
    <w:rsid w:val="00955501"/>
    <w:rsid w:val="009D3377"/>
    <w:rsid w:val="009E052D"/>
    <w:rsid w:val="009F4907"/>
    <w:rsid w:val="009F7D34"/>
    <w:rsid w:val="00A27869"/>
    <w:rsid w:val="00A63FF7"/>
    <w:rsid w:val="00A73301"/>
    <w:rsid w:val="00A81212"/>
    <w:rsid w:val="00A94B40"/>
    <w:rsid w:val="00A96A55"/>
    <w:rsid w:val="00AB224A"/>
    <w:rsid w:val="00AB22BD"/>
    <w:rsid w:val="00AB6AAB"/>
    <w:rsid w:val="00AC317D"/>
    <w:rsid w:val="00AC666F"/>
    <w:rsid w:val="00AD7196"/>
    <w:rsid w:val="00AE381C"/>
    <w:rsid w:val="00B060E2"/>
    <w:rsid w:val="00B45417"/>
    <w:rsid w:val="00B63B6E"/>
    <w:rsid w:val="00B77A5E"/>
    <w:rsid w:val="00BA62DC"/>
    <w:rsid w:val="00BD2CD2"/>
    <w:rsid w:val="00BF38A3"/>
    <w:rsid w:val="00C033A9"/>
    <w:rsid w:val="00C06E69"/>
    <w:rsid w:val="00CC79AB"/>
    <w:rsid w:val="00CE2A17"/>
    <w:rsid w:val="00CE503C"/>
    <w:rsid w:val="00D041CB"/>
    <w:rsid w:val="00D459DF"/>
    <w:rsid w:val="00D8561F"/>
    <w:rsid w:val="00D90544"/>
    <w:rsid w:val="00DE005D"/>
    <w:rsid w:val="00E315C7"/>
    <w:rsid w:val="00E33440"/>
    <w:rsid w:val="00E543CA"/>
    <w:rsid w:val="00E573E0"/>
    <w:rsid w:val="00F0238D"/>
    <w:rsid w:val="00FC019E"/>
    <w:rsid w:val="00FC4134"/>
    <w:rsid w:val="00FF0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CB89"/>
  <w15:chartTrackingRefBased/>
  <w15:docId w15:val="{D77CDF01-47D0-4552-86E4-E54017C7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748"/>
    <w:rPr>
      <w:color w:val="0563C1" w:themeColor="hyperlink"/>
      <w:u w:val="single"/>
    </w:rPr>
  </w:style>
  <w:style w:type="paragraph" w:styleId="ListParagraph">
    <w:name w:val="List Paragraph"/>
    <w:basedOn w:val="Normal"/>
    <w:uiPriority w:val="34"/>
    <w:qFormat/>
    <w:rsid w:val="004B2ABA"/>
    <w:pPr>
      <w:ind w:left="720"/>
      <w:contextualSpacing/>
    </w:pPr>
  </w:style>
  <w:style w:type="paragraph" w:styleId="NoSpacing">
    <w:name w:val="No Spacing"/>
    <w:uiPriority w:val="1"/>
    <w:qFormat/>
    <w:rsid w:val="006131D1"/>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9F7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D34"/>
    <w:rPr>
      <w:rFonts w:ascii="Segoe UI" w:hAnsi="Segoe UI" w:cs="Segoe UI"/>
      <w:sz w:val="18"/>
      <w:szCs w:val="18"/>
    </w:rPr>
  </w:style>
  <w:style w:type="character" w:customStyle="1" w:styleId="UnresolvedMention1">
    <w:name w:val="Unresolved Mention1"/>
    <w:basedOn w:val="DefaultParagraphFont"/>
    <w:uiPriority w:val="99"/>
    <w:semiHidden/>
    <w:unhideWhenUsed/>
    <w:rsid w:val="004C57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stcomet.com/terms/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mancart.com/sell-more/action/privacy.htm" TargetMode="External"/><Relationship Id="rId5" Type="http://schemas.openxmlformats.org/officeDocument/2006/relationships/styles" Target="styles.xml"/><Relationship Id="rId10" Type="http://schemas.openxmlformats.org/officeDocument/2006/relationships/hyperlink" Target="https://www.sagepay.co.uk/policies/privacy-policy" TargetMode="External"/><Relationship Id="rId4" Type="http://schemas.openxmlformats.org/officeDocument/2006/relationships/numbering" Target="numbering.xml"/><Relationship Id="rId9" Type="http://schemas.openxmlformats.org/officeDocument/2006/relationships/hyperlink" Target="mailto:admin@eqrm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7DB078E19D2544B56F4FC0BD4EAB44" ma:contentTypeVersion="2" ma:contentTypeDescription="Create a new document." ma:contentTypeScope="" ma:versionID="47613f20084ed73b54ab9a0e9d44e5cf">
  <xsd:schema xmlns:xsd="http://www.w3.org/2001/XMLSchema" xmlns:xs="http://www.w3.org/2001/XMLSchema" xmlns:p="http://schemas.microsoft.com/office/2006/metadata/properties" xmlns:ns2="401e0e36-01b4-473d-a626-23e8e48ecf54" xmlns:ns3="http://schemas.microsoft.com/sharepoint/v4" targetNamespace="http://schemas.microsoft.com/office/2006/metadata/properties" ma:root="true" ma:fieldsID="ed0bdbe447761ea9b5c921d48126a4e2" ns2:_="" ns3:_="">
    <xsd:import namespace="401e0e36-01b4-473d-a626-23e8e48ecf54"/>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e0e36-01b4-473d-a626-23e8e48ecf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08204E-9709-4A62-87D0-FEC73EB86D77}">
  <ds:schemaRefs>
    <ds:schemaRef ds:uri="http://purl.org/dc/dcmitype/"/>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401e0e36-01b4-473d-a626-23e8e48ecf5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4E7872E-B956-426E-B52E-A2D4C3058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e0e36-01b4-473d-a626-23e8e48ecf5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F86EC-8650-4292-95AD-C60ADAA4DF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Privacy Notice 220918 JF version</vt:lpstr>
    </vt:vector>
  </TitlesOfParts>
  <Company>Queens Road Medical Practice</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220918 JF version</dc:title>
  <dc:subject/>
  <dc:creator>CEC;John Fitzpatrick</dc:creator>
  <cp:keywords>GDPR</cp:keywords>
  <dc:description/>
  <cp:lastModifiedBy>Will Pierce</cp:lastModifiedBy>
  <cp:revision>2</cp:revision>
  <cp:lastPrinted>2018-08-22T08:01:00Z</cp:lastPrinted>
  <dcterms:created xsi:type="dcterms:W3CDTF">2020-08-11T10:47:00Z</dcterms:created>
  <dcterms:modified xsi:type="dcterms:W3CDTF">2020-08-11T10:47:00Z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0x010100047DB078E19D2544B56F4FC0BD4EAB44</vt:lpwstr>
  </property>
</Properties>
</file>